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950"/>
        <w:tblW w:w="10064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3"/>
        <w:gridCol w:w="1209"/>
        <w:gridCol w:w="5032"/>
      </w:tblGrid>
      <w:tr w:rsidR="009539C6" w:rsidTr="009539C6">
        <w:tc>
          <w:tcPr>
            <w:tcW w:w="10064" w:type="dxa"/>
            <w:gridSpan w:val="3"/>
            <w:vAlign w:val="center"/>
          </w:tcPr>
          <w:p w:rsidR="009539C6" w:rsidRDefault="009539C6" w:rsidP="009539C6">
            <w:pPr>
              <w:jc w:val="center"/>
              <w:rPr>
                <w:sz w:val="40"/>
                <w:szCs w:val="40"/>
              </w:rPr>
            </w:pPr>
          </w:p>
          <w:p w:rsidR="009539C6" w:rsidRPr="009539C6" w:rsidRDefault="009539C6" w:rsidP="005E25CB">
            <w:pPr>
              <w:jc w:val="center"/>
              <w:rPr>
                <w:sz w:val="44"/>
                <w:szCs w:val="44"/>
              </w:rPr>
            </w:pPr>
            <w:r w:rsidRPr="009539C6">
              <w:rPr>
                <w:sz w:val="44"/>
                <w:szCs w:val="44"/>
              </w:rPr>
              <w:t>Year 3 Europe Project by</w:t>
            </w:r>
            <w:r w:rsidR="0088217E">
              <w:rPr>
                <w:sz w:val="44"/>
                <w:szCs w:val="44"/>
              </w:rPr>
              <w:t xml:space="preserve"> Mr Tinkler</w:t>
            </w:r>
          </w:p>
          <w:p w:rsidR="009539C6" w:rsidRPr="0082660A" w:rsidRDefault="009539C6" w:rsidP="009539C6">
            <w:pPr>
              <w:jc w:val="center"/>
              <w:rPr>
                <w:sz w:val="40"/>
                <w:szCs w:val="40"/>
              </w:rPr>
            </w:pPr>
          </w:p>
        </w:tc>
      </w:tr>
      <w:tr w:rsidR="009539C6" w:rsidTr="009539C6">
        <w:trPr>
          <w:trHeight w:val="2061"/>
        </w:trPr>
        <w:tc>
          <w:tcPr>
            <w:tcW w:w="5032" w:type="dxa"/>
            <w:gridSpan w:val="2"/>
          </w:tcPr>
          <w:p w:rsidR="009539C6" w:rsidRPr="0082660A" w:rsidRDefault="009539C6" w:rsidP="009539C6">
            <w:pPr>
              <w:rPr>
                <w:sz w:val="36"/>
                <w:szCs w:val="36"/>
              </w:rPr>
            </w:pPr>
            <w:r w:rsidRPr="0082660A">
              <w:rPr>
                <w:sz w:val="36"/>
                <w:szCs w:val="36"/>
              </w:rPr>
              <w:t>Country</w:t>
            </w:r>
          </w:p>
          <w:p w:rsidR="009539C6" w:rsidRDefault="009539C6" w:rsidP="009539C6">
            <w:pPr>
              <w:jc w:val="center"/>
            </w:pPr>
          </w:p>
          <w:p w:rsidR="009539C6" w:rsidRPr="0088217E" w:rsidRDefault="0088217E" w:rsidP="0088217E">
            <w:pPr>
              <w:tabs>
                <w:tab w:val="left" w:pos="190"/>
              </w:tabs>
              <w:rPr>
                <w:rFonts w:ascii="Bradley Hand ITC" w:hAnsi="Bradley Hand ITC"/>
                <w:sz w:val="52"/>
                <w:szCs w:val="52"/>
              </w:rPr>
            </w:pPr>
            <w:r w:rsidRPr="0088217E">
              <w:rPr>
                <w:rFonts w:ascii="Bradley Hand ITC" w:hAnsi="Bradley Hand ITC"/>
                <w:sz w:val="44"/>
                <w:szCs w:val="44"/>
              </w:rPr>
              <w:tab/>
            </w:r>
            <w:r w:rsidRPr="0088217E">
              <w:rPr>
                <w:rFonts w:ascii="Bradley Hand ITC" w:hAnsi="Bradley Hand ITC"/>
                <w:sz w:val="52"/>
                <w:szCs w:val="52"/>
              </w:rPr>
              <w:t>Ukraine</w:t>
            </w:r>
          </w:p>
        </w:tc>
        <w:tc>
          <w:tcPr>
            <w:tcW w:w="5032" w:type="dxa"/>
          </w:tcPr>
          <w:p w:rsidR="009539C6" w:rsidRDefault="0088217E" w:rsidP="009539C6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ADA6D78" wp14:editId="78A6557B">
                  <wp:simplePos x="0" y="0"/>
                  <wp:positionH relativeFrom="column">
                    <wp:posOffset>1033403</wp:posOffset>
                  </wp:positionH>
                  <wp:positionV relativeFrom="paragraph">
                    <wp:posOffset>67422</wp:posOffset>
                  </wp:positionV>
                  <wp:extent cx="1758287" cy="1179990"/>
                  <wp:effectExtent l="0" t="0" r="0" b="1270"/>
                  <wp:wrapNone/>
                  <wp:docPr id="6" name="Picture 6" descr="Ukraine - 3' x 5' Feet Polyester World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kraine - 3' x 5' Feet Polyester World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287" cy="117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39C6">
              <w:rPr>
                <w:sz w:val="36"/>
                <w:szCs w:val="36"/>
              </w:rPr>
              <w:t>Flag</w:t>
            </w:r>
          </w:p>
          <w:p w:rsidR="009539C6" w:rsidRDefault="009539C6" w:rsidP="009539C6">
            <w:pPr>
              <w:jc w:val="center"/>
            </w:pPr>
          </w:p>
          <w:p w:rsidR="009539C6" w:rsidRDefault="009539C6" w:rsidP="009539C6">
            <w:pPr>
              <w:jc w:val="center"/>
            </w:pPr>
          </w:p>
        </w:tc>
      </w:tr>
      <w:tr w:rsidR="009539C6" w:rsidTr="009539C6">
        <w:tc>
          <w:tcPr>
            <w:tcW w:w="3823" w:type="dxa"/>
          </w:tcPr>
          <w:p w:rsidR="009539C6" w:rsidRPr="0082660A" w:rsidRDefault="009539C6" w:rsidP="009539C6">
            <w:pPr>
              <w:rPr>
                <w:sz w:val="36"/>
                <w:szCs w:val="36"/>
              </w:rPr>
            </w:pPr>
            <w:r w:rsidRPr="0082660A">
              <w:rPr>
                <w:sz w:val="36"/>
                <w:szCs w:val="36"/>
              </w:rPr>
              <w:t xml:space="preserve">Population </w:t>
            </w:r>
            <w:r w:rsidRPr="0082660A">
              <w:rPr>
                <w:sz w:val="24"/>
                <w:szCs w:val="24"/>
              </w:rPr>
              <w:t>(number of people)</w:t>
            </w:r>
          </w:p>
        </w:tc>
        <w:tc>
          <w:tcPr>
            <w:tcW w:w="6241" w:type="dxa"/>
            <w:gridSpan w:val="2"/>
          </w:tcPr>
          <w:p w:rsidR="009539C6" w:rsidRPr="005E25CB" w:rsidRDefault="0088217E" w:rsidP="009539C6">
            <w:pPr>
              <w:rPr>
                <w:sz w:val="36"/>
                <w:szCs w:val="36"/>
              </w:rPr>
            </w:pPr>
            <w:r w:rsidRPr="005E25CB">
              <w:rPr>
                <w:rFonts w:ascii="Bradley Hand ITC" w:hAnsi="Bradley Hand ITC"/>
                <w:sz w:val="36"/>
                <w:szCs w:val="36"/>
              </w:rPr>
              <w:t>45 million</w:t>
            </w:r>
          </w:p>
        </w:tc>
      </w:tr>
      <w:tr w:rsidR="009539C6" w:rsidTr="009539C6">
        <w:tc>
          <w:tcPr>
            <w:tcW w:w="3823" w:type="dxa"/>
          </w:tcPr>
          <w:p w:rsidR="009539C6" w:rsidRPr="0082660A" w:rsidRDefault="009539C6" w:rsidP="009539C6">
            <w:pPr>
              <w:rPr>
                <w:sz w:val="36"/>
                <w:szCs w:val="36"/>
              </w:rPr>
            </w:pPr>
            <w:r w:rsidRPr="0082660A">
              <w:rPr>
                <w:sz w:val="36"/>
                <w:szCs w:val="36"/>
              </w:rPr>
              <w:t xml:space="preserve">Currency </w:t>
            </w:r>
            <w:r w:rsidRPr="0082660A">
              <w:rPr>
                <w:sz w:val="24"/>
                <w:szCs w:val="24"/>
              </w:rPr>
              <w:t>(money)</w:t>
            </w:r>
          </w:p>
        </w:tc>
        <w:tc>
          <w:tcPr>
            <w:tcW w:w="6241" w:type="dxa"/>
            <w:gridSpan w:val="2"/>
          </w:tcPr>
          <w:p w:rsidR="009539C6" w:rsidRPr="005E25CB" w:rsidRDefault="0088217E" w:rsidP="009539C6">
            <w:pPr>
              <w:rPr>
                <w:sz w:val="36"/>
                <w:szCs w:val="36"/>
              </w:rPr>
            </w:pPr>
            <w:proofErr w:type="spellStart"/>
            <w:r w:rsidRPr="005E25CB">
              <w:rPr>
                <w:rFonts w:ascii="Bradley Hand ITC" w:hAnsi="Bradley Hand ITC"/>
                <w:sz w:val="36"/>
                <w:szCs w:val="36"/>
              </w:rPr>
              <w:t>hryvnya</w:t>
            </w:r>
            <w:proofErr w:type="spellEnd"/>
          </w:p>
        </w:tc>
      </w:tr>
      <w:tr w:rsidR="009539C6" w:rsidTr="009539C6">
        <w:tc>
          <w:tcPr>
            <w:tcW w:w="3823" w:type="dxa"/>
          </w:tcPr>
          <w:p w:rsidR="009539C6" w:rsidRPr="0082660A" w:rsidRDefault="009539C6" w:rsidP="009539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Main Language(s)</w:t>
            </w:r>
          </w:p>
        </w:tc>
        <w:tc>
          <w:tcPr>
            <w:tcW w:w="6241" w:type="dxa"/>
            <w:gridSpan w:val="2"/>
          </w:tcPr>
          <w:p w:rsidR="009539C6" w:rsidRPr="005E25CB" w:rsidRDefault="0088217E" w:rsidP="0088217E">
            <w:pPr>
              <w:rPr>
                <w:sz w:val="36"/>
                <w:szCs w:val="36"/>
              </w:rPr>
            </w:pPr>
            <w:r w:rsidRPr="005E25CB">
              <w:rPr>
                <w:rFonts w:ascii="Bradley Hand ITC" w:hAnsi="Bradley Hand ITC"/>
                <w:sz w:val="36"/>
                <w:szCs w:val="36"/>
              </w:rPr>
              <w:t>Ukrain</w:t>
            </w:r>
            <w:r w:rsidRPr="005E25CB">
              <w:rPr>
                <w:rFonts w:ascii="Bradley Hand ITC" w:hAnsi="Bradley Hand ITC"/>
                <w:sz w:val="36"/>
                <w:szCs w:val="36"/>
              </w:rPr>
              <w:t>ian and Russian</w:t>
            </w:r>
          </w:p>
        </w:tc>
      </w:tr>
      <w:tr w:rsidR="009539C6" w:rsidTr="009539C6">
        <w:tc>
          <w:tcPr>
            <w:tcW w:w="3823" w:type="dxa"/>
          </w:tcPr>
          <w:p w:rsidR="009539C6" w:rsidRPr="0082660A" w:rsidRDefault="009539C6" w:rsidP="009539C6">
            <w:pPr>
              <w:rPr>
                <w:sz w:val="36"/>
                <w:szCs w:val="36"/>
              </w:rPr>
            </w:pPr>
            <w:r w:rsidRPr="0082660A">
              <w:rPr>
                <w:sz w:val="36"/>
                <w:szCs w:val="36"/>
              </w:rPr>
              <w:t>Capital city</w:t>
            </w:r>
          </w:p>
        </w:tc>
        <w:tc>
          <w:tcPr>
            <w:tcW w:w="6241" w:type="dxa"/>
            <w:gridSpan w:val="2"/>
          </w:tcPr>
          <w:p w:rsidR="009539C6" w:rsidRPr="005E25CB" w:rsidRDefault="0088217E" w:rsidP="009539C6">
            <w:pPr>
              <w:rPr>
                <w:sz w:val="36"/>
                <w:szCs w:val="36"/>
              </w:rPr>
            </w:pPr>
            <w:r w:rsidRPr="005E25CB">
              <w:rPr>
                <w:rFonts w:ascii="Bradley Hand ITC" w:hAnsi="Bradley Hand ITC"/>
                <w:sz w:val="36"/>
                <w:szCs w:val="36"/>
              </w:rPr>
              <w:t>Kiev (Kyiv)</w:t>
            </w:r>
          </w:p>
        </w:tc>
      </w:tr>
      <w:tr w:rsidR="009539C6" w:rsidTr="009539C6">
        <w:tc>
          <w:tcPr>
            <w:tcW w:w="3823" w:type="dxa"/>
          </w:tcPr>
          <w:p w:rsidR="009539C6" w:rsidRPr="0082660A" w:rsidRDefault="009539C6" w:rsidP="009539C6">
            <w:pPr>
              <w:rPr>
                <w:sz w:val="36"/>
                <w:szCs w:val="36"/>
              </w:rPr>
            </w:pPr>
            <w:r w:rsidRPr="0082660A">
              <w:rPr>
                <w:sz w:val="36"/>
                <w:szCs w:val="36"/>
              </w:rPr>
              <w:t>Human Features</w:t>
            </w:r>
          </w:p>
          <w:p w:rsidR="009539C6" w:rsidRPr="009539C6" w:rsidRDefault="009539C6" w:rsidP="009539C6">
            <w:pPr>
              <w:rPr>
                <w:sz w:val="24"/>
                <w:szCs w:val="24"/>
              </w:rPr>
            </w:pPr>
            <w:r w:rsidRPr="009539C6">
              <w:rPr>
                <w:sz w:val="24"/>
                <w:szCs w:val="24"/>
              </w:rPr>
              <w:t>(cities and towns)</w:t>
            </w:r>
          </w:p>
        </w:tc>
        <w:tc>
          <w:tcPr>
            <w:tcW w:w="6241" w:type="dxa"/>
            <w:gridSpan w:val="2"/>
          </w:tcPr>
          <w:p w:rsidR="009539C6" w:rsidRPr="005E25CB" w:rsidRDefault="0088217E" w:rsidP="009539C6">
            <w:pPr>
              <w:rPr>
                <w:rFonts w:ascii="Bradley Hand ITC" w:hAnsi="Bradley Hand ITC"/>
                <w:sz w:val="36"/>
                <w:szCs w:val="36"/>
              </w:rPr>
            </w:pPr>
            <w:r w:rsidRPr="005E25CB">
              <w:rPr>
                <w:rFonts w:ascii="Bradley Hand ITC" w:hAnsi="Bradley Hand ITC"/>
                <w:sz w:val="36"/>
                <w:szCs w:val="36"/>
              </w:rPr>
              <w:t>Odessa</w:t>
            </w:r>
          </w:p>
          <w:p w:rsidR="0088217E" w:rsidRPr="005E25CB" w:rsidRDefault="0088217E" w:rsidP="009539C6">
            <w:pPr>
              <w:rPr>
                <w:rFonts w:ascii="Bradley Hand ITC" w:hAnsi="Bradley Hand ITC"/>
                <w:sz w:val="36"/>
                <w:szCs w:val="36"/>
              </w:rPr>
            </w:pPr>
            <w:proofErr w:type="spellStart"/>
            <w:r w:rsidRPr="005E25CB">
              <w:rPr>
                <w:rFonts w:ascii="Bradley Hand ITC" w:hAnsi="Bradley Hand ITC"/>
                <w:sz w:val="36"/>
                <w:szCs w:val="36"/>
              </w:rPr>
              <w:t>Dnipro</w:t>
            </w:r>
            <w:proofErr w:type="spellEnd"/>
          </w:p>
          <w:p w:rsidR="0088217E" w:rsidRPr="005E25CB" w:rsidRDefault="0088217E" w:rsidP="009539C6">
            <w:pPr>
              <w:rPr>
                <w:rFonts w:ascii="Bradley Hand ITC" w:hAnsi="Bradley Hand ITC"/>
                <w:sz w:val="36"/>
                <w:szCs w:val="36"/>
              </w:rPr>
            </w:pPr>
            <w:proofErr w:type="spellStart"/>
            <w:r w:rsidRPr="005E25CB">
              <w:rPr>
                <w:rFonts w:ascii="Bradley Hand ITC" w:hAnsi="Bradley Hand ITC"/>
                <w:sz w:val="36"/>
                <w:szCs w:val="36"/>
              </w:rPr>
              <w:t>Lviv</w:t>
            </w:r>
            <w:proofErr w:type="spellEnd"/>
          </w:p>
          <w:p w:rsidR="009539C6" w:rsidRPr="005E25CB" w:rsidRDefault="0088217E" w:rsidP="005E25CB">
            <w:pPr>
              <w:rPr>
                <w:sz w:val="36"/>
                <w:szCs w:val="36"/>
              </w:rPr>
            </w:pPr>
            <w:proofErr w:type="spellStart"/>
            <w:r w:rsidRPr="005E25CB">
              <w:rPr>
                <w:rFonts w:ascii="Bradley Hand ITC" w:hAnsi="Bradley Hand ITC"/>
                <w:sz w:val="36"/>
                <w:szCs w:val="36"/>
              </w:rPr>
              <w:t>Kharkiv</w:t>
            </w:r>
            <w:proofErr w:type="spellEnd"/>
          </w:p>
        </w:tc>
      </w:tr>
      <w:tr w:rsidR="009539C6" w:rsidTr="009539C6">
        <w:tc>
          <w:tcPr>
            <w:tcW w:w="3823" w:type="dxa"/>
          </w:tcPr>
          <w:p w:rsidR="009539C6" w:rsidRPr="0082660A" w:rsidRDefault="009539C6" w:rsidP="009539C6">
            <w:pPr>
              <w:rPr>
                <w:sz w:val="36"/>
                <w:szCs w:val="36"/>
              </w:rPr>
            </w:pPr>
            <w:r w:rsidRPr="0082660A">
              <w:rPr>
                <w:sz w:val="36"/>
                <w:szCs w:val="36"/>
              </w:rPr>
              <w:t>Physical Features</w:t>
            </w:r>
          </w:p>
          <w:p w:rsidR="009539C6" w:rsidRPr="009539C6" w:rsidRDefault="009539C6" w:rsidP="009539C6">
            <w:pPr>
              <w:rPr>
                <w:sz w:val="24"/>
                <w:szCs w:val="24"/>
              </w:rPr>
            </w:pPr>
            <w:r w:rsidRPr="009539C6">
              <w:rPr>
                <w:sz w:val="24"/>
                <w:szCs w:val="24"/>
              </w:rPr>
              <w:t>(mountains, rivers, lakes, sea… with names)</w:t>
            </w:r>
          </w:p>
        </w:tc>
        <w:tc>
          <w:tcPr>
            <w:tcW w:w="6241" w:type="dxa"/>
            <w:gridSpan w:val="2"/>
          </w:tcPr>
          <w:p w:rsidR="009539C6" w:rsidRPr="005E25CB" w:rsidRDefault="0088217E" w:rsidP="009539C6">
            <w:pPr>
              <w:rPr>
                <w:rFonts w:ascii="Bradley Hand ITC" w:hAnsi="Bradley Hand ITC"/>
                <w:sz w:val="28"/>
                <w:szCs w:val="28"/>
              </w:rPr>
            </w:pPr>
            <w:r w:rsidRPr="005E25CB"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Ukraine is the second-largest country in Europe</w:t>
            </w:r>
            <w:r w:rsidR="005E25CB" w:rsidRPr="005E25CB"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.</w:t>
            </w:r>
          </w:p>
          <w:p w:rsidR="005E25CB" w:rsidRPr="005E25CB" w:rsidRDefault="005E25CB" w:rsidP="009539C6">
            <w:pPr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</w:pPr>
            <w:r w:rsidRPr="005E25CB"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 xml:space="preserve">It is bordered by </w:t>
            </w:r>
            <w:r w:rsidRPr="005E25CB"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the </w:t>
            </w:r>
            <w:hyperlink r:id="rId5" w:tooltip="Black Sea" w:history="1">
              <w:r w:rsidRPr="005E25CB">
                <w:rPr>
                  <w:rStyle w:val="Hyperlink"/>
                  <w:rFonts w:ascii="Bradley Hand ITC" w:hAnsi="Bradley Hand ITC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Black Sea</w:t>
              </w:r>
            </w:hyperlink>
            <w:r w:rsidRPr="005E25CB"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 and the </w:t>
            </w:r>
            <w:hyperlink r:id="rId6" w:tooltip="Sea of Azov" w:history="1">
              <w:r w:rsidRPr="005E25CB">
                <w:rPr>
                  <w:rStyle w:val="Hyperlink"/>
                  <w:rFonts w:ascii="Bradley Hand ITC" w:hAnsi="Bradley Hand ITC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Sea of Azov</w:t>
              </w:r>
            </w:hyperlink>
            <w:r w:rsidRPr="005E25CB"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9539C6" w:rsidRPr="005E25CB" w:rsidRDefault="005E25CB" w:rsidP="009539C6">
            <w:pPr>
              <w:rPr>
                <w:rFonts w:ascii="Bradley Hand ITC" w:hAnsi="Bradley Hand ITC"/>
                <w:sz w:val="28"/>
                <w:szCs w:val="28"/>
              </w:rPr>
            </w:pPr>
            <w:r w:rsidRPr="005E25CB"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There are seven major rivers in Ukraine</w:t>
            </w:r>
            <w:r w:rsidRPr="005E25CB"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 xml:space="preserve"> such as the</w:t>
            </w:r>
            <w:r w:rsidRPr="005E25CB"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 </w:t>
            </w:r>
            <w:hyperlink r:id="rId7" w:tooltip="Desna River" w:history="1">
              <w:r w:rsidRPr="005E25CB">
                <w:rPr>
                  <w:rStyle w:val="Hyperlink"/>
                  <w:rFonts w:ascii="Bradley Hand ITC" w:hAnsi="Bradley Hand ITC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Desna</w:t>
              </w:r>
            </w:hyperlink>
            <w:r w:rsidRPr="005E25CB"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,</w:t>
            </w:r>
            <w:r w:rsidRPr="005E25CB"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5E25CB">
              <w:rPr>
                <w:rFonts w:ascii="Bradley Hand ITC" w:hAnsi="Bradley Hand ITC"/>
                <w:sz w:val="28"/>
                <w:szCs w:val="28"/>
              </w:rPr>
              <w:fldChar w:fldCharType="begin"/>
            </w:r>
            <w:r w:rsidRPr="005E25CB">
              <w:rPr>
                <w:rFonts w:ascii="Bradley Hand ITC" w:hAnsi="Bradley Hand ITC"/>
                <w:sz w:val="28"/>
                <w:szCs w:val="28"/>
              </w:rPr>
              <w:instrText xml:space="preserve"> HYPERLINK "https://en.wikipedia.org/wiki/Dnieper" \o "Dnieper" </w:instrText>
            </w:r>
            <w:r w:rsidRPr="005E25CB">
              <w:rPr>
                <w:rFonts w:ascii="Bradley Hand ITC" w:hAnsi="Bradley Hand ITC"/>
                <w:sz w:val="28"/>
                <w:szCs w:val="28"/>
              </w:rPr>
              <w:fldChar w:fldCharType="separate"/>
            </w:r>
            <w:r w:rsidRPr="005E25CB">
              <w:rPr>
                <w:rStyle w:val="Hyperlink"/>
                <w:rFonts w:ascii="Bradley Hand ITC" w:hAnsi="Bradley Hand ITC" w:cs="Arial"/>
                <w:color w:val="auto"/>
                <w:sz w:val="28"/>
                <w:szCs w:val="28"/>
                <w:u w:val="none"/>
                <w:shd w:val="clear" w:color="auto" w:fill="FFFFFF"/>
              </w:rPr>
              <w:t>Dnipro</w:t>
            </w:r>
            <w:proofErr w:type="spellEnd"/>
            <w:r w:rsidRPr="005E25CB">
              <w:rPr>
                <w:rFonts w:ascii="Bradley Hand ITC" w:hAnsi="Bradley Hand ITC"/>
                <w:sz w:val="28"/>
                <w:szCs w:val="28"/>
              </w:rPr>
              <w:fldChar w:fldCharType="end"/>
            </w:r>
            <w:r w:rsidRPr="005E25CB"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, </w:t>
            </w:r>
            <w:r w:rsidRPr="005E25CB">
              <w:rPr>
                <w:rFonts w:ascii="Bradley Hand ITC" w:hAnsi="Bradley Hand ITC"/>
                <w:sz w:val="28"/>
                <w:szCs w:val="28"/>
              </w:rPr>
              <w:t>and</w:t>
            </w:r>
            <w:r w:rsidRPr="005E25CB"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, </w:t>
            </w:r>
            <w:proofErr w:type="spellStart"/>
            <w:r w:rsidRPr="005E25CB">
              <w:rPr>
                <w:rFonts w:ascii="Bradley Hand ITC" w:hAnsi="Bradley Hand ITC"/>
                <w:sz w:val="28"/>
                <w:szCs w:val="28"/>
              </w:rPr>
              <w:fldChar w:fldCharType="begin"/>
            </w:r>
            <w:r w:rsidRPr="005E25CB">
              <w:rPr>
                <w:rFonts w:ascii="Bradley Hand ITC" w:hAnsi="Bradley Hand ITC"/>
                <w:sz w:val="28"/>
                <w:szCs w:val="28"/>
              </w:rPr>
              <w:instrText xml:space="preserve"> HYPERLINK "https://en.wikipedia.org/wiki/Pripyat_River" \o "Pripyat River" </w:instrText>
            </w:r>
            <w:r w:rsidRPr="005E25CB">
              <w:rPr>
                <w:rFonts w:ascii="Bradley Hand ITC" w:hAnsi="Bradley Hand ITC"/>
                <w:sz w:val="28"/>
                <w:szCs w:val="28"/>
              </w:rPr>
              <w:fldChar w:fldCharType="separate"/>
            </w:r>
            <w:r w:rsidRPr="005E25CB">
              <w:rPr>
                <w:rStyle w:val="Hyperlink"/>
                <w:rFonts w:ascii="Bradley Hand ITC" w:hAnsi="Bradley Hand ITC" w:cs="Arial"/>
                <w:color w:val="auto"/>
                <w:sz w:val="28"/>
                <w:szCs w:val="28"/>
                <w:u w:val="none"/>
                <w:shd w:val="clear" w:color="auto" w:fill="FFFFFF"/>
              </w:rPr>
              <w:t>Prypiat</w:t>
            </w:r>
            <w:proofErr w:type="spellEnd"/>
            <w:r w:rsidRPr="005E25CB">
              <w:rPr>
                <w:rFonts w:ascii="Bradley Hand ITC" w:hAnsi="Bradley Hand ITC"/>
                <w:sz w:val="28"/>
                <w:szCs w:val="28"/>
              </w:rPr>
              <w:fldChar w:fldCharType="end"/>
            </w:r>
            <w:r w:rsidRPr="005E25CB"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, </w:t>
            </w:r>
          </w:p>
          <w:p w:rsidR="009539C6" w:rsidRDefault="005E25CB" w:rsidP="005E25CB">
            <w:r w:rsidRPr="005E25CB">
              <w:rPr>
                <w:rFonts w:ascii="Bradley Hand ITC" w:hAnsi="Bradley Hand ITC" w:cs="Arial"/>
                <w:color w:val="222222"/>
                <w:sz w:val="28"/>
                <w:szCs w:val="28"/>
                <w:shd w:val="clear" w:color="auto" w:fill="FFFFFF"/>
              </w:rPr>
              <w:t xml:space="preserve">In Western Ukraine you </w:t>
            </w:r>
            <w:r>
              <w:rPr>
                <w:rFonts w:ascii="Bradley Hand ITC" w:hAnsi="Bradley Hand ITC" w:cs="Arial"/>
                <w:color w:val="222222"/>
                <w:sz w:val="28"/>
                <w:szCs w:val="28"/>
                <w:shd w:val="clear" w:color="auto" w:fill="FFFFFF"/>
              </w:rPr>
              <w:t xml:space="preserve">find </w:t>
            </w:r>
            <w:r w:rsidRPr="005E25CB">
              <w:rPr>
                <w:rFonts w:ascii="Bradley Hand ITC" w:hAnsi="Bradley Hand ITC" w:cs="Arial"/>
                <w:color w:val="222222"/>
                <w:sz w:val="28"/>
                <w:szCs w:val="28"/>
                <w:shd w:val="clear" w:color="auto" w:fill="FFFFFF"/>
              </w:rPr>
              <w:t>the Carpathian Mountains</w:t>
            </w:r>
            <w:r>
              <w:rPr>
                <w:rFonts w:ascii="Bradley Hand ITC" w:hAnsi="Bradley Hand ITC" w:cs="Arial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539C6" w:rsidTr="009539C6">
        <w:tc>
          <w:tcPr>
            <w:tcW w:w="3823" w:type="dxa"/>
          </w:tcPr>
          <w:p w:rsidR="009539C6" w:rsidRPr="0082660A" w:rsidRDefault="009539C6" w:rsidP="009539C6">
            <w:pPr>
              <w:rPr>
                <w:sz w:val="36"/>
                <w:szCs w:val="36"/>
              </w:rPr>
            </w:pPr>
            <w:r w:rsidRPr="0082660A">
              <w:rPr>
                <w:sz w:val="36"/>
                <w:szCs w:val="36"/>
              </w:rPr>
              <w:t>Famous landmarks</w:t>
            </w:r>
          </w:p>
          <w:p w:rsidR="009539C6" w:rsidRPr="0082660A" w:rsidRDefault="009539C6" w:rsidP="00953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Pr="0082660A">
              <w:rPr>
                <w:sz w:val="24"/>
                <w:szCs w:val="24"/>
              </w:rPr>
              <w:t>e.g</w:t>
            </w:r>
            <w:proofErr w:type="gramEnd"/>
            <w:r w:rsidRPr="0082660A">
              <w:rPr>
                <w:sz w:val="24"/>
                <w:szCs w:val="24"/>
              </w:rPr>
              <w:t xml:space="preserve">. Eiffel Tower, </w:t>
            </w:r>
            <w:proofErr w:type="spellStart"/>
            <w:r w:rsidRPr="0082660A">
              <w:rPr>
                <w:sz w:val="24"/>
                <w:szCs w:val="24"/>
              </w:rPr>
              <w:t>Colosseum</w:t>
            </w:r>
            <w:proofErr w:type="spellEnd"/>
            <w:r w:rsidRPr="0082660A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241" w:type="dxa"/>
            <w:gridSpan w:val="2"/>
          </w:tcPr>
          <w:p w:rsidR="009539C6" w:rsidRDefault="005E25CB" w:rsidP="005E25CB">
            <w:pPr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</w:pPr>
            <w:r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Saint S</w:t>
            </w:r>
            <w:r w:rsidR="00A86872"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o</w:t>
            </w:r>
            <w:r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phia’s Cathedral</w:t>
            </w:r>
          </w:p>
          <w:p w:rsidR="005E25CB" w:rsidRDefault="005E25CB" w:rsidP="005E25CB">
            <w:pPr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</w:pPr>
            <w:r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Chernobyl Nuclear Power Station</w:t>
            </w:r>
          </w:p>
          <w:p w:rsidR="005E25CB" w:rsidRDefault="005E25CB" w:rsidP="005E25CB">
            <w:pPr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</w:pPr>
            <w:r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 xml:space="preserve">Ghost town of </w:t>
            </w:r>
            <w:proofErr w:type="spellStart"/>
            <w:r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Pr</w:t>
            </w:r>
            <w:r w:rsidR="00A86872"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y</w:t>
            </w:r>
            <w:r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p</w:t>
            </w:r>
            <w:r w:rsidR="00A86872"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at</w:t>
            </w:r>
            <w:proofErr w:type="spellEnd"/>
            <w:r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  <w:p w:rsidR="005E25CB" w:rsidRDefault="005E25CB" w:rsidP="005E25CB">
            <w:pPr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Rhodina</w:t>
            </w:r>
            <w:proofErr w:type="spellEnd"/>
            <w:r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 xml:space="preserve"> Mat (Motherland)statue</w:t>
            </w:r>
          </w:p>
          <w:p w:rsidR="009539C6" w:rsidRDefault="005E25CB" w:rsidP="009539C6">
            <w:r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Other places – Independence square in Kiev.</w:t>
            </w:r>
          </w:p>
          <w:p w:rsidR="009539C6" w:rsidRDefault="009539C6" w:rsidP="009539C6"/>
        </w:tc>
      </w:tr>
      <w:tr w:rsidR="009539C6" w:rsidTr="009539C6">
        <w:tc>
          <w:tcPr>
            <w:tcW w:w="3823" w:type="dxa"/>
          </w:tcPr>
          <w:p w:rsidR="009539C6" w:rsidRPr="0082660A" w:rsidRDefault="009539C6" w:rsidP="009539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Famous People</w:t>
            </w:r>
          </w:p>
        </w:tc>
        <w:tc>
          <w:tcPr>
            <w:tcW w:w="6241" w:type="dxa"/>
            <w:gridSpan w:val="2"/>
          </w:tcPr>
          <w:p w:rsidR="009539C6" w:rsidRDefault="00841A4B" w:rsidP="009539C6">
            <w:r w:rsidRPr="00815376">
              <w:rPr>
                <w:rFonts w:ascii="Bradley Hand ITC" w:hAnsi="Bradley Hand ITC" w:cs="Arial"/>
                <w:bCs/>
                <w:sz w:val="28"/>
                <w:szCs w:val="28"/>
                <w:shd w:val="clear" w:color="auto" w:fill="FFFFFF"/>
              </w:rPr>
              <w:t xml:space="preserve">Ivan </w:t>
            </w:r>
            <w:proofErr w:type="spellStart"/>
            <w:r w:rsidRPr="00815376">
              <w:rPr>
                <w:rFonts w:ascii="Bradley Hand ITC" w:hAnsi="Bradley Hand ITC" w:cs="Arial"/>
                <w:bCs/>
                <w:sz w:val="28"/>
                <w:szCs w:val="28"/>
                <w:shd w:val="clear" w:color="auto" w:fill="FFFFFF"/>
              </w:rPr>
              <w:t>Konstantinovich</w:t>
            </w:r>
            <w:proofErr w:type="spellEnd"/>
            <w:r w:rsidRPr="00815376">
              <w:rPr>
                <w:rFonts w:ascii="Bradley Hand ITC" w:hAnsi="Bradley Hand ITC" w:cs="Arial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15376">
              <w:rPr>
                <w:rFonts w:ascii="Bradley Hand ITC" w:hAnsi="Bradley Hand ITC" w:cs="Arial"/>
                <w:bCs/>
                <w:sz w:val="28"/>
                <w:szCs w:val="28"/>
                <w:shd w:val="clear" w:color="auto" w:fill="FFFFFF"/>
              </w:rPr>
              <w:t>Aivazovsky</w:t>
            </w:r>
            <w:proofErr w:type="spellEnd"/>
            <w:r w:rsidRPr="00815376"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 </w:t>
            </w:r>
            <w:r w:rsidR="00815376" w:rsidRPr="00815376"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(</w:t>
            </w:r>
            <w:r w:rsidRPr="00815376"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29 July 1817 – 2 May 1900) was a </w:t>
            </w:r>
            <w:hyperlink r:id="rId8" w:tooltip="Painting" w:history="1">
              <w:r w:rsidRPr="00815376">
                <w:rPr>
                  <w:rStyle w:val="Hyperlink"/>
                  <w:rFonts w:ascii="Bradley Hand ITC" w:hAnsi="Bradley Hand ITC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painter</w:t>
              </w:r>
            </w:hyperlink>
            <w:r w:rsidRPr="00815376">
              <w:rPr>
                <w:rFonts w:ascii="Bradley Hand ITC" w:hAnsi="Bradley Hand ITC" w:cs="Arial"/>
                <w:sz w:val="28"/>
                <w:szCs w:val="28"/>
                <w:shd w:val="clear" w:color="auto" w:fill="FFFFFF"/>
              </w:rPr>
              <w:t> who is considered one of the greatest masters of </w:t>
            </w:r>
            <w:hyperlink r:id="rId9" w:tooltip="Marine art" w:history="1">
              <w:r w:rsidRPr="00815376">
                <w:rPr>
                  <w:rStyle w:val="Hyperlink"/>
                  <w:rFonts w:ascii="Bradley Hand ITC" w:hAnsi="Bradley Hand ITC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marine art</w:t>
              </w:r>
            </w:hyperlink>
            <w:r w:rsidR="00815376">
              <w:rPr>
                <w:rFonts w:ascii="Bradley Hand ITC" w:hAnsi="Bradley Hand ITC"/>
                <w:sz w:val="28"/>
                <w:szCs w:val="28"/>
              </w:rPr>
              <w:t>.</w:t>
            </w:r>
          </w:p>
          <w:p w:rsidR="009539C6" w:rsidRDefault="009539C6" w:rsidP="009539C6"/>
          <w:p w:rsidR="009539C6" w:rsidRDefault="009539C6" w:rsidP="009539C6"/>
        </w:tc>
      </w:tr>
    </w:tbl>
    <w:p w:rsidR="003A4B2F" w:rsidRDefault="003A4B2F" w:rsidP="00700A63"/>
    <w:sectPr w:rsidR="003A4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0A"/>
    <w:rsid w:val="003A4B2F"/>
    <w:rsid w:val="005A178B"/>
    <w:rsid w:val="005E25CB"/>
    <w:rsid w:val="00700A63"/>
    <w:rsid w:val="00815376"/>
    <w:rsid w:val="0082660A"/>
    <w:rsid w:val="00841A4B"/>
    <w:rsid w:val="0088217E"/>
    <w:rsid w:val="008E32BE"/>
    <w:rsid w:val="009539C6"/>
    <w:rsid w:val="00A8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0675D-4C87-4790-8924-DE4E3268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2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E2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aint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Desna_Riv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Sea_of_Az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.wikipedia.org/wiki/Black_Se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en.wikipedia.org/wiki/Marine_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F3994FAB</Template>
  <TotalTime>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A. Tinkler</dc:creator>
  <cp:keywords/>
  <dc:description/>
  <cp:lastModifiedBy>Mr A. Tinkler</cp:lastModifiedBy>
  <cp:revision>4</cp:revision>
  <cp:lastPrinted>2019-10-29T13:48:00Z</cp:lastPrinted>
  <dcterms:created xsi:type="dcterms:W3CDTF">2019-10-29T14:11:00Z</dcterms:created>
  <dcterms:modified xsi:type="dcterms:W3CDTF">2019-10-29T14:16:00Z</dcterms:modified>
</cp:coreProperties>
</file>