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B8" w:rsidRPr="00F43258" w:rsidRDefault="009C3359" w:rsidP="00863EC7">
      <w:pPr>
        <w:spacing w:after="0"/>
        <w:rPr>
          <w:rFonts w:ascii="Arial" w:hAnsi="Arial" w:cs="Arial"/>
          <w:b/>
          <w:sz w:val="24"/>
          <w:szCs w:val="24"/>
        </w:rPr>
      </w:pPr>
      <w:r>
        <w:rPr>
          <w:noProof/>
          <w:lang w:eastAsia="en-GB"/>
        </w:rPr>
        <mc:AlternateContent>
          <mc:Choice Requires="wps">
            <w:drawing>
              <wp:anchor distT="0" distB="0" distL="114300" distR="114300" simplePos="0" relativeHeight="251660288" behindDoc="0" locked="0" layoutInCell="1" allowOverlap="1" wp14:anchorId="53EAA339" wp14:editId="6B849480">
                <wp:simplePos x="0" y="0"/>
                <wp:positionH relativeFrom="column">
                  <wp:posOffset>2299335</wp:posOffset>
                </wp:positionH>
                <wp:positionV relativeFrom="paragraph">
                  <wp:posOffset>-590550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C3359" w:rsidRDefault="00DE3D24" w:rsidP="009C3359">
                            <w:pPr>
                              <w:pStyle w:val="BodyText-Professional"/>
                              <w:spacing w:line="240" w:lineRule="auto"/>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Year 6</w:t>
                            </w:r>
                            <w:r w:rsidR="009C3359">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Newsletter</w:t>
                            </w:r>
                          </w:p>
                          <w:p w:rsidR="009C3359" w:rsidRPr="009C3359" w:rsidRDefault="009C3359" w:rsidP="009C3359">
                            <w:pPr>
                              <w:pStyle w:val="BodyText-Professional"/>
                              <w:spacing w:line="240" w:lineRule="auto"/>
                              <w:jc w:val="center"/>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C3359">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Autumn Term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EAA339" id="_x0000_t202" coordsize="21600,21600" o:spt="202" path="m,l,21600r21600,l21600,xe">
                <v:stroke joinstyle="miter"/>
                <v:path gradientshapeok="t" o:connecttype="rect"/>
              </v:shapetype>
              <v:shape id="Text Box 7" o:spid="_x0000_s1026" type="#_x0000_t202" style="position:absolute;margin-left:181.05pt;margin-top:-4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" filled="f" stroked="f">
                <v:textbox style="mso-fit-shape-to-text:t">
                  <w:txbxContent>
                    <w:p w:rsidR="009C3359" w:rsidRDefault="00DE3D24" w:rsidP="009C3359">
                      <w:pPr>
                        <w:pStyle w:val="BodyText-Professional"/>
                        <w:spacing w:line="240" w:lineRule="auto"/>
                        <w:jc w:val="cente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Year 6</w:t>
                      </w:r>
                      <w:r w:rsidR="009C3359">
                        <w:rPr>
                          <w:rFonts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Newsletter</w:t>
                      </w:r>
                    </w:p>
                    <w:p w:rsidR="009C3359" w:rsidRPr="009C3359" w:rsidRDefault="009C3359" w:rsidP="009C3359">
                      <w:pPr>
                        <w:pStyle w:val="BodyText-Professional"/>
                        <w:spacing w:line="240" w:lineRule="auto"/>
                        <w:jc w:val="center"/>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C3359">
                        <w:rPr>
                          <w:rFonts w:cs="Arial"/>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Autumn Term 1</w:t>
                      </w:r>
                    </w:p>
                  </w:txbxContent>
                </v:textbox>
              </v:shape>
            </w:pict>
          </mc:Fallback>
        </mc:AlternateContent>
      </w:r>
      <w:r w:rsidR="00C34BB8" w:rsidRPr="00F43258">
        <w:rPr>
          <w:rFonts w:ascii="Arial" w:hAnsi="Arial" w:cs="Arial"/>
          <w:b/>
          <w:sz w:val="24"/>
          <w:szCs w:val="24"/>
        </w:rPr>
        <w:t>Dear Parent and Carers,</w:t>
      </w:r>
    </w:p>
    <w:p w:rsidR="00863EC7" w:rsidRPr="0095373B" w:rsidRDefault="00863EC7" w:rsidP="00863EC7">
      <w:pPr>
        <w:spacing w:after="0" w:line="240" w:lineRule="auto"/>
        <w:rPr>
          <w:rFonts w:ascii="Arial" w:hAnsi="Arial" w:cs="Arial"/>
          <w:sz w:val="24"/>
          <w:szCs w:val="24"/>
        </w:rPr>
      </w:pPr>
    </w:p>
    <w:p w:rsidR="00C34BB8" w:rsidRPr="0095373B" w:rsidRDefault="00C34BB8" w:rsidP="00863EC7">
      <w:pPr>
        <w:spacing w:after="0"/>
        <w:rPr>
          <w:rFonts w:ascii="Arial" w:hAnsi="Arial" w:cs="Arial"/>
          <w:sz w:val="24"/>
          <w:szCs w:val="24"/>
        </w:rPr>
      </w:pPr>
      <w:r w:rsidRPr="0095373B">
        <w:rPr>
          <w:rFonts w:ascii="Arial" w:hAnsi="Arial" w:cs="Arial"/>
          <w:sz w:val="24"/>
          <w:szCs w:val="24"/>
        </w:rPr>
        <w:t xml:space="preserve">Welcome </w:t>
      </w:r>
      <w:r w:rsidR="00863EC7" w:rsidRPr="0095373B">
        <w:rPr>
          <w:rFonts w:ascii="Arial" w:hAnsi="Arial" w:cs="Arial"/>
          <w:sz w:val="24"/>
          <w:szCs w:val="24"/>
        </w:rPr>
        <w:t xml:space="preserve">to </w:t>
      </w:r>
      <w:r w:rsidRPr="0095373B">
        <w:rPr>
          <w:rFonts w:ascii="Arial" w:hAnsi="Arial" w:cs="Arial"/>
          <w:sz w:val="24"/>
          <w:szCs w:val="24"/>
        </w:rPr>
        <w:t xml:space="preserve">Year </w:t>
      </w:r>
      <w:r w:rsidR="00DE3D24">
        <w:rPr>
          <w:rFonts w:ascii="Arial" w:hAnsi="Arial" w:cs="Arial"/>
          <w:sz w:val="24"/>
          <w:szCs w:val="24"/>
        </w:rPr>
        <w:t>6</w:t>
      </w:r>
    </w:p>
    <w:p w:rsidR="00C35DF1" w:rsidRPr="0095373B" w:rsidRDefault="00DE3D24" w:rsidP="00863EC7">
      <w:pPr>
        <w:spacing w:after="0"/>
        <w:rPr>
          <w:rFonts w:ascii="Arial" w:hAnsi="Arial" w:cs="Arial"/>
          <w:sz w:val="24"/>
          <w:szCs w:val="24"/>
        </w:rPr>
      </w:pPr>
      <w:r>
        <w:rPr>
          <w:rFonts w:ascii="Arial" w:hAnsi="Arial" w:cs="Arial"/>
          <w:sz w:val="24"/>
          <w:szCs w:val="24"/>
        </w:rPr>
        <w:t xml:space="preserve">Thank you to those of you who were able to make the meeting on Tuesday. For those who could not, here is an overview of </w:t>
      </w:r>
      <w:r w:rsidR="00C34BB8" w:rsidRPr="0095373B">
        <w:rPr>
          <w:rFonts w:ascii="Arial" w:hAnsi="Arial" w:cs="Arial"/>
          <w:sz w:val="24"/>
          <w:szCs w:val="24"/>
        </w:rPr>
        <w:t xml:space="preserve">the next </w:t>
      </w:r>
      <w:r w:rsidR="008066AC" w:rsidRPr="0095373B">
        <w:rPr>
          <w:rFonts w:ascii="Arial" w:hAnsi="Arial" w:cs="Arial"/>
          <w:sz w:val="24"/>
          <w:szCs w:val="24"/>
        </w:rPr>
        <w:t xml:space="preserve">half </w:t>
      </w:r>
      <w:r w:rsidR="00C34BB8" w:rsidRPr="0095373B">
        <w:rPr>
          <w:rFonts w:ascii="Arial" w:hAnsi="Arial" w:cs="Arial"/>
          <w:sz w:val="24"/>
          <w:szCs w:val="24"/>
        </w:rPr>
        <w:t xml:space="preserve">term </w:t>
      </w:r>
      <w:r>
        <w:rPr>
          <w:rFonts w:ascii="Arial" w:hAnsi="Arial" w:cs="Arial"/>
          <w:sz w:val="24"/>
          <w:szCs w:val="24"/>
        </w:rPr>
        <w:t>and what we will be studying:</w:t>
      </w:r>
    </w:p>
    <w:p w:rsidR="00863EC7" w:rsidRPr="0095373B" w:rsidRDefault="00863EC7" w:rsidP="00863EC7">
      <w:pPr>
        <w:spacing w:after="0"/>
        <w:rPr>
          <w:rFonts w:ascii="Arial" w:hAnsi="Arial" w:cs="Arial"/>
          <w:sz w:val="24"/>
          <w:szCs w:val="24"/>
        </w:rPr>
      </w:pPr>
    </w:p>
    <w:tbl>
      <w:tblPr>
        <w:tblStyle w:val="TableGrid"/>
        <w:tblW w:w="9016"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1833"/>
        <w:gridCol w:w="7183"/>
      </w:tblGrid>
      <w:tr w:rsidR="00C8531F" w:rsidRPr="0095373B" w:rsidTr="000176A7">
        <w:tc>
          <w:tcPr>
            <w:tcW w:w="1833" w:type="dxa"/>
          </w:tcPr>
          <w:p w:rsidR="00C8531F" w:rsidRPr="0095373B" w:rsidRDefault="00C8531F" w:rsidP="00863EC7">
            <w:pPr>
              <w:rPr>
                <w:rFonts w:ascii="Arial" w:hAnsi="Arial" w:cs="Arial"/>
                <w:b/>
                <w:sz w:val="24"/>
                <w:szCs w:val="24"/>
              </w:rPr>
            </w:pPr>
            <w:r w:rsidRPr="0095373B">
              <w:rPr>
                <w:rFonts w:ascii="Arial" w:hAnsi="Arial" w:cs="Arial"/>
                <w:b/>
                <w:sz w:val="24"/>
                <w:szCs w:val="24"/>
              </w:rPr>
              <w:t>Subject</w:t>
            </w:r>
          </w:p>
        </w:tc>
        <w:tc>
          <w:tcPr>
            <w:tcW w:w="7183" w:type="dxa"/>
          </w:tcPr>
          <w:p w:rsidR="00C8531F" w:rsidRPr="0095373B" w:rsidRDefault="00C8531F" w:rsidP="00863EC7">
            <w:pPr>
              <w:rPr>
                <w:rFonts w:ascii="Arial" w:hAnsi="Arial" w:cs="Arial"/>
                <w:b/>
                <w:sz w:val="24"/>
                <w:szCs w:val="24"/>
              </w:rPr>
            </w:pPr>
            <w:r w:rsidRPr="0095373B">
              <w:rPr>
                <w:rFonts w:ascii="Arial" w:hAnsi="Arial" w:cs="Arial"/>
                <w:b/>
                <w:sz w:val="24"/>
                <w:szCs w:val="24"/>
              </w:rPr>
              <w:t xml:space="preserve">Information </w:t>
            </w:r>
          </w:p>
        </w:tc>
      </w:tr>
      <w:tr w:rsidR="008647A1" w:rsidRPr="0095373B" w:rsidTr="000176A7">
        <w:tc>
          <w:tcPr>
            <w:tcW w:w="1833" w:type="dxa"/>
          </w:tcPr>
          <w:p w:rsidR="008647A1" w:rsidRPr="0095373B" w:rsidRDefault="00D757DB" w:rsidP="00863EC7">
            <w:pPr>
              <w:rPr>
                <w:rFonts w:ascii="Arial" w:hAnsi="Arial" w:cs="Arial"/>
                <w:b/>
                <w:sz w:val="24"/>
                <w:szCs w:val="24"/>
              </w:rPr>
            </w:pPr>
            <w:r>
              <w:rPr>
                <w:noProof/>
                <w:lang w:eastAsia="en-GB"/>
              </w:rPr>
              <w:drawing>
                <wp:anchor distT="0" distB="0" distL="114300" distR="114300" simplePos="0" relativeHeight="251663360" behindDoc="0" locked="0" layoutInCell="1" allowOverlap="1">
                  <wp:simplePos x="0" y="0"/>
                  <wp:positionH relativeFrom="column">
                    <wp:posOffset>555120</wp:posOffset>
                  </wp:positionH>
                  <wp:positionV relativeFrom="paragraph">
                    <wp:posOffset>5715</wp:posOffset>
                  </wp:positionV>
                  <wp:extent cx="504825" cy="756479"/>
                  <wp:effectExtent l="0" t="0" r="0" b="5715"/>
                  <wp:wrapNone/>
                  <wp:docPr id="6" name="Picture 6" descr="Image result for WW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WI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756479"/>
                          </a:xfrm>
                          <a:prstGeom prst="rect">
                            <a:avLst/>
                          </a:prstGeom>
                          <a:noFill/>
                          <a:ln>
                            <a:noFill/>
                          </a:ln>
                        </pic:spPr>
                      </pic:pic>
                    </a:graphicData>
                  </a:graphic>
                  <wp14:sizeRelH relativeFrom="page">
                    <wp14:pctWidth>0</wp14:pctWidth>
                  </wp14:sizeRelH>
                  <wp14:sizeRelV relativeFrom="page">
                    <wp14:pctHeight>0</wp14:pctHeight>
                  </wp14:sizeRelV>
                </wp:anchor>
              </w:drawing>
            </w:r>
            <w:r w:rsidR="00F7755D">
              <w:rPr>
                <w:rFonts w:ascii="Arial" w:hAnsi="Arial" w:cs="Arial"/>
                <w:b/>
                <w:sz w:val="24"/>
                <w:szCs w:val="24"/>
              </w:rPr>
              <w:t>History</w:t>
            </w:r>
          </w:p>
        </w:tc>
        <w:tc>
          <w:tcPr>
            <w:tcW w:w="7183" w:type="dxa"/>
          </w:tcPr>
          <w:p w:rsidR="008647A1" w:rsidRPr="0095373B" w:rsidRDefault="00F7755D" w:rsidP="00DE3D24">
            <w:pPr>
              <w:pStyle w:val="BodyText-Professional"/>
              <w:spacing w:line="240" w:lineRule="auto"/>
              <w:rPr>
                <w:rFonts w:cs="Arial"/>
                <w:sz w:val="24"/>
                <w:szCs w:val="24"/>
              </w:rPr>
            </w:pPr>
            <w:r w:rsidRPr="0095373B">
              <w:rPr>
                <w:rFonts w:cs="Arial"/>
                <w:sz w:val="24"/>
                <w:szCs w:val="24"/>
              </w:rPr>
              <w:t>Our</w:t>
            </w:r>
            <w:r w:rsidRPr="0095373B">
              <w:rPr>
                <w:rFonts w:cs="Arial"/>
                <w:b/>
                <w:sz w:val="24"/>
                <w:szCs w:val="24"/>
              </w:rPr>
              <w:t xml:space="preserve"> History </w:t>
            </w:r>
            <w:r>
              <w:rPr>
                <w:rFonts w:cs="Arial"/>
                <w:sz w:val="24"/>
                <w:szCs w:val="24"/>
              </w:rPr>
              <w:t xml:space="preserve">topic this half term will be focused on </w:t>
            </w:r>
            <w:r w:rsidR="00DE3D24">
              <w:rPr>
                <w:rFonts w:cs="Arial"/>
                <w:sz w:val="24"/>
                <w:szCs w:val="24"/>
              </w:rPr>
              <w:t xml:space="preserve">WWII. We specifically look at the blitz and how this affected the country. We also look in to our locality and research where in Salford was bombed and what happened to many Salfordian children. </w:t>
            </w:r>
          </w:p>
        </w:tc>
      </w:tr>
      <w:tr w:rsidR="00852B82" w:rsidRPr="00F35E26" w:rsidTr="000176A7">
        <w:tc>
          <w:tcPr>
            <w:tcW w:w="1833" w:type="dxa"/>
          </w:tcPr>
          <w:p w:rsidR="00852B82" w:rsidRPr="00F35E26" w:rsidRDefault="00D757DB" w:rsidP="00863EC7">
            <w:pPr>
              <w:rPr>
                <w:rFonts w:ascii="Arial" w:hAnsi="Arial" w:cs="Arial"/>
                <w:b/>
              </w:rPr>
            </w:pPr>
            <w:r>
              <w:rPr>
                <w:noProof/>
                <w:lang w:eastAsia="en-GB"/>
              </w:rPr>
              <w:drawing>
                <wp:anchor distT="0" distB="0" distL="114300" distR="114300" simplePos="0" relativeHeight="251664384" behindDoc="0" locked="0" layoutInCell="1" allowOverlap="1">
                  <wp:simplePos x="0" y="0"/>
                  <wp:positionH relativeFrom="column">
                    <wp:posOffset>524398</wp:posOffset>
                  </wp:positionH>
                  <wp:positionV relativeFrom="paragraph">
                    <wp:posOffset>131445</wp:posOffset>
                  </wp:positionV>
                  <wp:extent cx="537845" cy="631169"/>
                  <wp:effectExtent l="0" t="0" r="0" b="0"/>
                  <wp:wrapNone/>
                  <wp:docPr id="8" name="Picture 8" descr="Scienc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 Clipar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845" cy="631169"/>
                          </a:xfrm>
                          <a:prstGeom prst="rect">
                            <a:avLst/>
                          </a:prstGeom>
                          <a:noFill/>
                          <a:ln>
                            <a:noFill/>
                          </a:ln>
                        </pic:spPr>
                      </pic:pic>
                    </a:graphicData>
                  </a:graphic>
                  <wp14:sizeRelH relativeFrom="page">
                    <wp14:pctWidth>0</wp14:pctWidth>
                  </wp14:sizeRelH>
                  <wp14:sizeRelV relativeFrom="page">
                    <wp14:pctHeight>0</wp14:pctHeight>
                  </wp14:sizeRelV>
                </wp:anchor>
              </w:drawing>
            </w:r>
            <w:r w:rsidR="00852B82" w:rsidRPr="00F35E26">
              <w:rPr>
                <w:rFonts w:ascii="Arial" w:hAnsi="Arial" w:cs="Arial"/>
                <w:b/>
              </w:rPr>
              <w:t xml:space="preserve">Science </w:t>
            </w:r>
          </w:p>
        </w:tc>
        <w:tc>
          <w:tcPr>
            <w:tcW w:w="7183" w:type="dxa"/>
          </w:tcPr>
          <w:p w:rsidR="00A07566" w:rsidRPr="006E6092" w:rsidRDefault="00F35E26" w:rsidP="00DE3D24">
            <w:pPr>
              <w:pStyle w:val="BodyText-Professional"/>
              <w:rPr>
                <w:rFonts w:cs="Arial"/>
                <w:sz w:val="24"/>
                <w:szCs w:val="24"/>
              </w:rPr>
            </w:pPr>
            <w:r w:rsidRPr="00E4614C">
              <w:rPr>
                <w:rFonts w:cs="Arial"/>
                <w:sz w:val="24"/>
                <w:szCs w:val="24"/>
              </w:rPr>
              <w:t xml:space="preserve">Our </w:t>
            </w:r>
            <w:r w:rsidRPr="00E4614C">
              <w:rPr>
                <w:rFonts w:cs="Arial"/>
                <w:b/>
                <w:sz w:val="24"/>
                <w:szCs w:val="24"/>
              </w:rPr>
              <w:t>Science</w:t>
            </w:r>
            <w:r w:rsidRPr="00E4614C">
              <w:rPr>
                <w:rFonts w:cs="Arial"/>
                <w:sz w:val="24"/>
                <w:szCs w:val="24"/>
              </w:rPr>
              <w:t xml:space="preserve"> for this half term is</w:t>
            </w:r>
            <w:r w:rsidR="00DE3D24">
              <w:rPr>
                <w:rFonts w:cs="Arial"/>
                <w:sz w:val="24"/>
                <w:szCs w:val="24"/>
              </w:rPr>
              <w:t xml:space="preserve"> all about food chains and webs. The children will learn about what eats what and how food chains are affected when one element of the chain is changed. They will study different environments and how these affect food chains. </w:t>
            </w:r>
          </w:p>
        </w:tc>
      </w:tr>
      <w:tr w:rsidR="00852B82" w:rsidRPr="00F35E26" w:rsidTr="000176A7">
        <w:tc>
          <w:tcPr>
            <w:tcW w:w="1833" w:type="dxa"/>
          </w:tcPr>
          <w:p w:rsidR="00852B82" w:rsidRPr="00F35E26" w:rsidRDefault="004C228F" w:rsidP="00863EC7">
            <w:pPr>
              <w:rPr>
                <w:rFonts w:ascii="Arial" w:hAnsi="Arial" w:cs="Arial"/>
                <w:b/>
              </w:rPr>
            </w:pPr>
            <w:r>
              <w:rPr>
                <w:noProof/>
                <w:lang w:eastAsia="en-GB"/>
              </w:rPr>
              <w:drawing>
                <wp:anchor distT="0" distB="0" distL="114300" distR="114300" simplePos="0" relativeHeight="251661312" behindDoc="0" locked="0" layoutInCell="1" allowOverlap="1" wp14:anchorId="1415E965" wp14:editId="27A79219">
                  <wp:simplePos x="0" y="0"/>
                  <wp:positionH relativeFrom="column">
                    <wp:posOffset>-44195</wp:posOffset>
                  </wp:positionH>
                  <wp:positionV relativeFrom="paragraph">
                    <wp:posOffset>162192</wp:posOffset>
                  </wp:positionV>
                  <wp:extent cx="1106501" cy="867410"/>
                  <wp:effectExtent l="0" t="0" r="0" b="8890"/>
                  <wp:wrapNone/>
                  <wp:docPr id="5" name="Picture 5" descr="Image result for kandinsky around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ndinsky around the circ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8556" cy="876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4" w:rsidRPr="00F35E26">
              <w:rPr>
                <w:rFonts w:ascii="Arial" w:hAnsi="Arial" w:cs="Arial"/>
                <w:b/>
              </w:rPr>
              <w:t>Art</w:t>
            </w:r>
          </w:p>
        </w:tc>
        <w:tc>
          <w:tcPr>
            <w:tcW w:w="7183" w:type="dxa"/>
          </w:tcPr>
          <w:p w:rsidR="003D1B92" w:rsidRDefault="00E4614C" w:rsidP="00DE3D24">
            <w:pPr>
              <w:rPr>
                <w:rFonts w:ascii="Arial" w:hAnsi="Arial" w:cs="Arial"/>
                <w:sz w:val="24"/>
                <w:szCs w:val="24"/>
              </w:rPr>
            </w:pPr>
            <w:r w:rsidRPr="00E4614C">
              <w:rPr>
                <w:rFonts w:ascii="Arial" w:hAnsi="Arial" w:cs="Arial"/>
                <w:sz w:val="24"/>
                <w:szCs w:val="24"/>
              </w:rPr>
              <w:t>Our</w:t>
            </w:r>
            <w:r w:rsidR="00917161">
              <w:rPr>
                <w:rFonts w:ascii="Arial" w:hAnsi="Arial" w:cs="Arial"/>
                <w:sz w:val="24"/>
                <w:szCs w:val="24"/>
              </w:rPr>
              <w:t xml:space="preserve"> </w:t>
            </w:r>
            <w:r w:rsidR="00472D7C" w:rsidRPr="00472D7C">
              <w:rPr>
                <w:rFonts w:ascii="Arial" w:hAnsi="Arial" w:cs="Arial"/>
                <w:b/>
                <w:sz w:val="24"/>
                <w:szCs w:val="24"/>
              </w:rPr>
              <w:t>Art</w:t>
            </w:r>
            <w:r w:rsidR="00917161">
              <w:rPr>
                <w:rFonts w:ascii="Arial" w:hAnsi="Arial" w:cs="Arial"/>
                <w:b/>
                <w:sz w:val="24"/>
                <w:szCs w:val="24"/>
              </w:rPr>
              <w:t xml:space="preserve"> </w:t>
            </w:r>
            <w:r w:rsidR="00541523">
              <w:rPr>
                <w:rFonts w:ascii="Arial" w:hAnsi="Arial" w:cs="Arial"/>
                <w:sz w:val="24"/>
                <w:szCs w:val="24"/>
              </w:rPr>
              <w:t>project will focus on</w:t>
            </w:r>
            <w:r w:rsidR="00917161">
              <w:rPr>
                <w:rFonts w:ascii="Arial" w:hAnsi="Arial" w:cs="Arial"/>
                <w:sz w:val="24"/>
                <w:szCs w:val="24"/>
              </w:rPr>
              <w:t xml:space="preserve"> </w:t>
            </w:r>
            <w:r w:rsidR="00DE3D24">
              <w:rPr>
                <w:rFonts w:ascii="Arial" w:hAnsi="Arial" w:cs="Arial"/>
                <w:sz w:val="24"/>
                <w:szCs w:val="24"/>
              </w:rPr>
              <w:t xml:space="preserve">work by Roy Litchenstein. The children have already produced a self-portrait in this style which is displayed outside our classroom. Our resident artist, Mr Hall, will continue to work with the children this year. This half term they will begin to sketch and shade poppies in relation to our WWII study. </w:t>
            </w:r>
          </w:p>
          <w:p w:rsidR="00AC0D5C" w:rsidRPr="00E4614C" w:rsidRDefault="00AC0D5C" w:rsidP="00DE3D24">
            <w:pPr>
              <w:rPr>
                <w:rFonts w:ascii="Arial" w:hAnsi="Arial" w:cs="Arial"/>
                <w:sz w:val="24"/>
                <w:szCs w:val="24"/>
              </w:rPr>
            </w:pPr>
          </w:p>
        </w:tc>
      </w:tr>
      <w:tr w:rsidR="008A04B4" w:rsidRPr="00F35E26" w:rsidTr="000176A7">
        <w:tc>
          <w:tcPr>
            <w:tcW w:w="1833" w:type="dxa"/>
          </w:tcPr>
          <w:p w:rsidR="008A04B4" w:rsidRPr="00F35E26" w:rsidRDefault="00194903" w:rsidP="00194903">
            <w:pPr>
              <w:rPr>
                <w:rFonts w:ascii="Arial" w:hAnsi="Arial" w:cs="Arial"/>
                <w:b/>
              </w:rPr>
            </w:pPr>
            <w:r>
              <w:rPr>
                <w:noProof/>
                <w:lang w:eastAsia="en-GB"/>
              </w:rPr>
              <w:drawing>
                <wp:anchor distT="0" distB="0" distL="114300" distR="114300" simplePos="0" relativeHeight="251652608" behindDoc="0" locked="0" layoutInCell="1" allowOverlap="1" wp14:anchorId="6DAFCA2D" wp14:editId="0BEC219A">
                  <wp:simplePos x="0" y="0"/>
                  <wp:positionH relativeFrom="column">
                    <wp:posOffset>401480</wp:posOffset>
                  </wp:positionH>
                  <wp:positionV relativeFrom="paragraph">
                    <wp:posOffset>12331</wp:posOffset>
                  </wp:positionV>
                  <wp:extent cx="660400" cy="829875"/>
                  <wp:effectExtent l="0" t="0" r="6350" b="889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343" cy="839857"/>
                          </a:xfrm>
                          <a:prstGeom prst="rect">
                            <a:avLst/>
                          </a:prstGeom>
                          <a:noFill/>
                          <a:ln>
                            <a:noFill/>
                          </a:ln>
                        </pic:spPr>
                      </pic:pic>
                    </a:graphicData>
                  </a:graphic>
                  <wp14:sizeRelH relativeFrom="page">
                    <wp14:pctWidth>0</wp14:pctWidth>
                  </wp14:sizeRelH>
                  <wp14:sizeRelV relativeFrom="page">
                    <wp14:pctHeight>0</wp14:pctHeight>
                  </wp14:sizeRelV>
                </wp:anchor>
              </w:drawing>
            </w:r>
            <w:r w:rsidR="00E4614C">
              <w:rPr>
                <w:rFonts w:ascii="Arial" w:hAnsi="Arial" w:cs="Arial"/>
                <w:b/>
              </w:rPr>
              <w:t>PSH</w:t>
            </w:r>
            <w:r w:rsidR="008A04B4" w:rsidRPr="00F35E26">
              <w:rPr>
                <w:rFonts w:ascii="Arial" w:hAnsi="Arial" w:cs="Arial"/>
                <w:b/>
              </w:rPr>
              <w:t>E</w:t>
            </w:r>
          </w:p>
        </w:tc>
        <w:tc>
          <w:tcPr>
            <w:tcW w:w="7183" w:type="dxa"/>
          </w:tcPr>
          <w:p w:rsidR="008A04B4" w:rsidRPr="00E4614C" w:rsidRDefault="00E4614C" w:rsidP="00194903">
            <w:pPr>
              <w:rPr>
                <w:rFonts w:ascii="Arial" w:hAnsi="Arial" w:cs="Arial"/>
                <w:sz w:val="24"/>
                <w:szCs w:val="24"/>
              </w:rPr>
            </w:pPr>
            <w:r>
              <w:rPr>
                <w:rFonts w:ascii="Arial" w:hAnsi="Arial" w:cs="Arial"/>
                <w:sz w:val="24"/>
                <w:szCs w:val="24"/>
              </w:rPr>
              <w:t xml:space="preserve">In </w:t>
            </w:r>
            <w:r w:rsidRPr="00E4614C">
              <w:rPr>
                <w:rFonts w:ascii="Arial" w:hAnsi="Arial" w:cs="Arial"/>
                <w:b/>
                <w:sz w:val="24"/>
                <w:szCs w:val="24"/>
              </w:rPr>
              <w:t>PSHE</w:t>
            </w:r>
            <w:r w:rsidR="00917161">
              <w:rPr>
                <w:rFonts w:ascii="Arial" w:hAnsi="Arial" w:cs="Arial"/>
                <w:b/>
                <w:sz w:val="24"/>
                <w:szCs w:val="24"/>
              </w:rPr>
              <w:t xml:space="preserve"> </w:t>
            </w:r>
            <w:r w:rsidR="00F5645B" w:rsidRPr="00F5645B">
              <w:rPr>
                <w:rFonts w:ascii="Arial" w:hAnsi="Arial" w:cs="Arial"/>
                <w:sz w:val="24"/>
                <w:szCs w:val="24"/>
              </w:rPr>
              <w:t>o</w:t>
            </w:r>
            <w:r w:rsidR="008A04B4" w:rsidRPr="00F5645B">
              <w:rPr>
                <w:rFonts w:ascii="Arial" w:hAnsi="Arial" w:cs="Arial"/>
                <w:sz w:val="24"/>
                <w:szCs w:val="24"/>
              </w:rPr>
              <w:t xml:space="preserve">ur </w:t>
            </w:r>
            <w:r w:rsidR="00C23218">
              <w:rPr>
                <w:rFonts w:ascii="Arial" w:hAnsi="Arial" w:cs="Arial"/>
                <w:sz w:val="24"/>
                <w:szCs w:val="24"/>
              </w:rPr>
              <w:t xml:space="preserve">topic is </w:t>
            </w:r>
            <w:r w:rsidR="00B65BC4">
              <w:rPr>
                <w:rFonts w:ascii="Arial" w:hAnsi="Arial" w:cs="Arial"/>
                <w:i/>
                <w:sz w:val="24"/>
                <w:szCs w:val="24"/>
              </w:rPr>
              <w:t>Being me in my World</w:t>
            </w:r>
            <w:r w:rsidR="00C23218">
              <w:rPr>
                <w:rFonts w:ascii="Arial" w:hAnsi="Arial" w:cs="Arial"/>
                <w:sz w:val="24"/>
                <w:szCs w:val="24"/>
              </w:rPr>
              <w:t xml:space="preserve">.  The children will be given time to reflect on pertinent aspects of their lives, both in and out of school.  They will help </w:t>
            </w:r>
            <w:r w:rsidR="00B65BC4">
              <w:rPr>
                <w:rFonts w:ascii="Arial" w:hAnsi="Arial" w:cs="Arial"/>
                <w:sz w:val="24"/>
                <w:szCs w:val="24"/>
              </w:rPr>
              <w:t xml:space="preserve">each other </w:t>
            </w:r>
            <w:r w:rsidR="00C23218">
              <w:rPr>
                <w:rFonts w:ascii="Arial" w:hAnsi="Arial" w:cs="Arial"/>
                <w:sz w:val="24"/>
                <w:szCs w:val="24"/>
              </w:rPr>
              <w:t xml:space="preserve">to </w:t>
            </w:r>
            <w:r w:rsidR="00B65BC4">
              <w:rPr>
                <w:rFonts w:ascii="Arial" w:hAnsi="Arial" w:cs="Arial"/>
                <w:sz w:val="24"/>
                <w:szCs w:val="24"/>
              </w:rPr>
              <w:t>work                        co-operatively in a group as well as making other children feel valued and identify emotions such as happiness and fear</w:t>
            </w:r>
            <w:r w:rsidR="00C23218">
              <w:rPr>
                <w:rFonts w:ascii="Arial" w:hAnsi="Arial" w:cs="Arial"/>
                <w:sz w:val="24"/>
                <w:szCs w:val="24"/>
              </w:rPr>
              <w:t>.</w:t>
            </w:r>
            <w:r w:rsidR="00194903">
              <w:rPr>
                <w:noProof/>
                <w:lang w:eastAsia="en-GB"/>
              </w:rPr>
              <w:t xml:space="preserve"> </w:t>
            </w:r>
          </w:p>
        </w:tc>
      </w:tr>
      <w:tr w:rsidR="008A04B4" w:rsidRPr="00F35E26" w:rsidTr="000176A7">
        <w:tc>
          <w:tcPr>
            <w:tcW w:w="1833" w:type="dxa"/>
          </w:tcPr>
          <w:p w:rsidR="008A04B4" w:rsidRPr="00F35E26" w:rsidRDefault="00E4614C" w:rsidP="00863EC7">
            <w:pPr>
              <w:rPr>
                <w:rFonts w:ascii="Arial" w:hAnsi="Arial" w:cs="Arial"/>
                <w:b/>
              </w:rPr>
            </w:pPr>
            <w:r>
              <w:rPr>
                <w:noProof/>
                <w:color w:val="0000FF"/>
                <w:lang w:eastAsia="en-GB"/>
              </w:rPr>
              <w:drawing>
                <wp:anchor distT="0" distB="0" distL="114300" distR="114300" simplePos="0" relativeHeight="251646464" behindDoc="0" locked="0" layoutInCell="1" allowOverlap="1" wp14:anchorId="70242A89" wp14:editId="3680B033">
                  <wp:simplePos x="0" y="0"/>
                  <wp:positionH relativeFrom="column">
                    <wp:posOffset>77470</wp:posOffset>
                  </wp:positionH>
                  <wp:positionV relativeFrom="paragraph">
                    <wp:posOffset>177165</wp:posOffset>
                  </wp:positionV>
                  <wp:extent cx="937895" cy="685800"/>
                  <wp:effectExtent l="0" t="0" r="0" b="0"/>
                  <wp:wrapNone/>
                  <wp:docPr id="3" name="irc_mi" descr="http://intiridesigns.com/wp-content/uploads/2015/01/sports%20balls%20clip%20art-nZM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ntiridesigns.com/wp-content/uploads/2015/01/sports%20balls%20clip%20art-nZM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1503" cy="69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4B4" w:rsidRPr="00F35E26">
              <w:rPr>
                <w:rFonts w:ascii="Arial" w:hAnsi="Arial" w:cs="Arial"/>
                <w:b/>
              </w:rPr>
              <w:t>PE</w:t>
            </w:r>
          </w:p>
        </w:tc>
        <w:tc>
          <w:tcPr>
            <w:tcW w:w="7183" w:type="dxa"/>
          </w:tcPr>
          <w:p w:rsidR="008A04B4" w:rsidRDefault="00DE3D24" w:rsidP="008930BD">
            <w:pPr>
              <w:rPr>
                <w:rFonts w:ascii="Arial" w:hAnsi="Arial" w:cs="Arial"/>
                <w:sz w:val="24"/>
                <w:szCs w:val="24"/>
              </w:rPr>
            </w:pPr>
            <w:r>
              <w:rPr>
                <w:rFonts w:ascii="Arial" w:hAnsi="Arial" w:cs="Arial"/>
                <w:sz w:val="24"/>
                <w:szCs w:val="24"/>
              </w:rPr>
              <w:t xml:space="preserve">Mr Foster will take the children for their PE lessons on a Friday afternoon. He will teach the children games skills and has informed me that he has secured some lacrosse training with a qualified coach. </w:t>
            </w:r>
          </w:p>
          <w:p w:rsidR="00DE3D24" w:rsidRPr="00E4614C" w:rsidRDefault="00DE3D24" w:rsidP="008930BD">
            <w:pPr>
              <w:rPr>
                <w:rFonts w:ascii="Arial" w:hAnsi="Arial" w:cs="Arial"/>
                <w:sz w:val="24"/>
                <w:szCs w:val="24"/>
              </w:rPr>
            </w:pPr>
          </w:p>
        </w:tc>
      </w:tr>
      <w:tr w:rsidR="008A04B4" w:rsidRPr="00F35E26" w:rsidTr="000176A7">
        <w:tc>
          <w:tcPr>
            <w:tcW w:w="1833" w:type="dxa"/>
          </w:tcPr>
          <w:p w:rsidR="008A04B4" w:rsidRPr="00F35E26" w:rsidRDefault="009C3359" w:rsidP="00863EC7">
            <w:pPr>
              <w:rPr>
                <w:rFonts w:ascii="Arial" w:hAnsi="Arial" w:cs="Arial"/>
                <w:b/>
              </w:rPr>
            </w:pPr>
            <w:r>
              <w:rPr>
                <w:noProof/>
                <w:lang w:eastAsia="en-GB"/>
              </w:rPr>
              <w:drawing>
                <wp:anchor distT="0" distB="0" distL="114300" distR="114300" simplePos="0" relativeHeight="251658240" behindDoc="0" locked="0" layoutInCell="1" allowOverlap="1" wp14:anchorId="3F7334A7" wp14:editId="41B7B599">
                  <wp:simplePos x="0" y="0"/>
                  <wp:positionH relativeFrom="column">
                    <wp:posOffset>-27305</wp:posOffset>
                  </wp:positionH>
                  <wp:positionV relativeFrom="paragraph">
                    <wp:posOffset>193675</wp:posOffset>
                  </wp:positionV>
                  <wp:extent cx="1099820" cy="647057"/>
                  <wp:effectExtent l="0" t="0" r="5080" b="1270"/>
                  <wp:wrapNone/>
                  <wp:docPr id="1" name="Picture 1" descr="Image result for god in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d in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504" cy="662756"/>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4" w:rsidRPr="00F35E26">
              <w:rPr>
                <w:rFonts w:ascii="Arial" w:hAnsi="Arial" w:cs="Arial"/>
                <w:b/>
              </w:rPr>
              <w:t>RE</w:t>
            </w:r>
          </w:p>
        </w:tc>
        <w:tc>
          <w:tcPr>
            <w:tcW w:w="7183" w:type="dxa"/>
          </w:tcPr>
          <w:p w:rsidR="004B66EF" w:rsidRDefault="003A4DA9" w:rsidP="00DE3D24">
            <w:pPr>
              <w:rPr>
                <w:rFonts w:ascii="Arial" w:hAnsi="Arial" w:cs="Arial"/>
                <w:sz w:val="24"/>
                <w:szCs w:val="24"/>
              </w:rPr>
            </w:pPr>
            <w:r>
              <w:rPr>
                <w:rFonts w:ascii="Arial" w:hAnsi="Arial" w:cs="Arial"/>
                <w:sz w:val="24"/>
                <w:szCs w:val="24"/>
              </w:rPr>
              <w:t xml:space="preserve">In </w:t>
            </w:r>
            <w:r w:rsidRPr="003A4DA9">
              <w:rPr>
                <w:rFonts w:ascii="Arial" w:hAnsi="Arial" w:cs="Arial"/>
                <w:b/>
                <w:sz w:val="24"/>
                <w:szCs w:val="24"/>
              </w:rPr>
              <w:t>RE</w:t>
            </w:r>
            <w:r>
              <w:rPr>
                <w:rFonts w:ascii="Arial" w:hAnsi="Arial" w:cs="Arial"/>
                <w:sz w:val="24"/>
                <w:szCs w:val="24"/>
              </w:rPr>
              <w:t>, t</w:t>
            </w:r>
            <w:r w:rsidR="004B66EF">
              <w:rPr>
                <w:rFonts w:ascii="Arial" w:hAnsi="Arial" w:cs="Arial"/>
                <w:sz w:val="24"/>
                <w:szCs w:val="24"/>
              </w:rPr>
              <w:t xml:space="preserve">he children </w:t>
            </w:r>
            <w:r w:rsidR="00DE3D24">
              <w:rPr>
                <w:rFonts w:ascii="Arial" w:hAnsi="Arial" w:cs="Arial"/>
                <w:sz w:val="24"/>
                <w:szCs w:val="24"/>
              </w:rPr>
              <w:t xml:space="preserve">will focus on Christianity and Islam. They will look at the similarities and differences between the two religions and reflect upon their own spirituality and beliefs. </w:t>
            </w:r>
          </w:p>
          <w:p w:rsidR="00AC0D5C" w:rsidRPr="0007592D" w:rsidRDefault="00AC0D5C" w:rsidP="00DE3D24">
            <w:pPr>
              <w:rPr>
                <w:rFonts w:ascii="Arial" w:hAnsi="Arial" w:cs="Arial"/>
                <w:sz w:val="24"/>
                <w:szCs w:val="24"/>
              </w:rPr>
            </w:pPr>
            <w:r>
              <w:rPr>
                <w:rFonts w:ascii="Arial" w:hAnsi="Arial" w:cs="Arial"/>
                <w:sz w:val="24"/>
                <w:szCs w:val="24"/>
              </w:rPr>
              <w:t xml:space="preserve">The children will also look at generosity and how we can act generously towards others. </w:t>
            </w:r>
          </w:p>
        </w:tc>
      </w:tr>
      <w:tr w:rsidR="008A04B4" w:rsidRPr="00F35E26" w:rsidTr="000176A7">
        <w:tc>
          <w:tcPr>
            <w:tcW w:w="1833" w:type="dxa"/>
          </w:tcPr>
          <w:p w:rsidR="008A04B4" w:rsidRPr="00F35E26" w:rsidRDefault="000176A7" w:rsidP="00863EC7">
            <w:pPr>
              <w:rPr>
                <w:rFonts w:ascii="Arial" w:hAnsi="Arial" w:cs="Arial"/>
                <w:b/>
              </w:rPr>
            </w:pPr>
            <w:r>
              <w:rPr>
                <w:noProof/>
                <w:lang w:eastAsia="en-GB"/>
              </w:rPr>
              <w:drawing>
                <wp:anchor distT="0" distB="0" distL="114300" distR="114300" simplePos="0" relativeHeight="251662336" behindDoc="0" locked="0" layoutInCell="1" allowOverlap="1" wp14:anchorId="2F1D49CA" wp14:editId="11A4A067">
                  <wp:simplePos x="0" y="0"/>
                  <wp:positionH relativeFrom="column">
                    <wp:posOffset>67945</wp:posOffset>
                  </wp:positionH>
                  <wp:positionV relativeFrom="paragraph">
                    <wp:posOffset>167005</wp:posOffset>
                  </wp:positionV>
                  <wp:extent cx="947420" cy="1241425"/>
                  <wp:effectExtent l="0" t="0" r="5080" b="0"/>
                  <wp:wrapNone/>
                  <wp:docPr id="2" name="Picture 2" descr="Goodnight Mister Tom By Michelle Mago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night Mister Tom By Michelle Magori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7674" cy="1241758"/>
                          </a:xfrm>
                          <a:prstGeom prst="rect">
                            <a:avLst/>
                          </a:prstGeom>
                          <a:noFill/>
                          <a:ln>
                            <a:noFill/>
                          </a:ln>
                        </pic:spPr>
                      </pic:pic>
                    </a:graphicData>
                  </a:graphic>
                  <wp14:sizeRelH relativeFrom="page">
                    <wp14:pctWidth>0</wp14:pctWidth>
                  </wp14:sizeRelH>
                  <wp14:sizeRelV relativeFrom="page">
                    <wp14:pctHeight>0</wp14:pctHeight>
                  </wp14:sizeRelV>
                </wp:anchor>
              </w:drawing>
            </w:r>
            <w:r w:rsidR="008A04B4" w:rsidRPr="00F35E26">
              <w:rPr>
                <w:rFonts w:ascii="Arial" w:hAnsi="Arial" w:cs="Arial"/>
                <w:b/>
              </w:rPr>
              <w:t xml:space="preserve">English </w:t>
            </w:r>
          </w:p>
        </w:tc>
        <w:tc>
          <w:tcPr>
            <w:tcW w:w="7183" w:type="dxa"/>
          </w:tcPr>
          <w:p w:rsidR="008A04B4" w:rsidRPr="00941D21" w:rsidRDefault="00555B30" w:rsidP="00AC0D5C">
            <w:pPr>
              <w:pStyle w:val="BodyText-Professional"/>
              <w:spacing w:line="240" w:lineRule="auto"/>
              <w:rPr>
                <w:rFonts w:cs="Arial"/>
                <w:sz w:val="24"/>
                <w:szCs w:val="24"/>
              </w:rPr>
            </w:pPr>
            <w:r w:rsidRPr="00941D21">
              <w:rPr>
                <w:rFonts w:cs="Arial"/>
                <w:sz w:val="24"/>
                <w:szCs w:val="24"/>
              </w:rPr>
              <w:t xml:space="preserve">In </w:t>
            </w:r>
            <w:r w:rsidRPr="00941D21">
              <w:rPr>
                <w:rFonts w:cs="Arial"/>
                <w:b/>
                <w:sz w:val="24"/>
                <w:szCs w:val="24"/>
              </w:rPr>
              <w:t>English</w:t>
            </w:r>
            <w:r w:rsidRPr="00941D21">
              <w:rPr>
                <w:rFonts w:cs="Arial"/>
                <w:sz w:val="24"/>
                <w:szCs w:val="24"/>
              </w:rPr>
              <w:t xml:space="preserve">, </w:t>
            </w:r>
            <w:r w:rsidR="0026144A" w:rsidRPr="00941D21">
              <w:rPr>
                <w:rFonts w:cs="Arial"/>
                <w:sz w:val="24"/>
                <w:szCs w:val="24"/>
              </w:rPr>
              <w:t>we are starting a brand new book –</w:t>
            </w:r>
            <w:r w:rsidR="00AC0D5C">
              <w:rPr>
                <w:rFonts w:cs="Arial"/>
                <w:sz w:val="24"/>
                <w:szCs w:val="24"/>
              </w:rPr>
              <w:t xml:space="preserve"> Goodnight Mister Tom </w:t>
            </w:r>
            <w:r w:rsidR="000176A7">
              <w:rPr>
                <w:rFonts w:cs="Arial"/>
                <w:sz w:val="24"/>
                <w:szCs w:val="24"/>
              </w:rPr>
              <w:t>by Michelle Ma</w:t>
            </w:r>
            <w:r w:rsidR="00AC0D5C">
              <w:rPr>
                <w:rFonts w:cs="Arial"/>
                <w:sz w:val="24"/>
                <w:szCs w:val="24"/>
              </w:rPr>
              <w:t>gorian</w:t>
            </w:r>
            <w:r w:rsidRPr="00941D21">
              <w:rPr>
                <w:rFonts w:cs="Arial"/>
                <w:sz w:val="24"/>
                <w:szCs w:val="24"/>
              </w:rPr>
              <w:t xml:space="preserve">.  We </w:t>
            </w:r>
            <w:r w:rsidR="0026144A" w:rsidRPr="00941D21">
              <w:rPr>
                <w:rFonts w:cs="Arial"/>
                <w:sz w:val="24"/>
                <w:szCs w:val="24"/>
              </w:rPr>
              <w:t xml:space="preserve">will </w:t>
            </w:r>
            <w:r w:rsidR="00AC0D5C">
              <w:rPr>
                <w:rFonts w:cs="Arial"/>
                <w:sz w:val="24"/>
                <w:szCs w:val="24"/>
              </w:rPr>
              <w:t xml:space="preserve">generate lots of descriptive writing </w:t>
            </w:r>
            <w:r w:rsidR="0026144A" w:rsidRPr="00941D21">
              <w:rPr>
                <w:rFonts w:cs="Arial"/>
                <w:sz w:val="24"/>
                <w:szCs w:val="24"/>
              </w:rPr>
              <w:t>as well as test our comprehension skills</w:t>
            </w:r>
            <w:r w:rsidRPr="00941D21">
              <w:rPr>
                <w:rFonts w:cs="Arial"/>
                <w:sz w:val="24"/>
                <w:szCs w:val="24"/>
              </w:rPr>
              <w:t xml:space="preserve">.  </w:t>
            </w:r>
            <w:r w:rsidR="0026144A" w:rsidRPr="00941D21">
              <w:rPr>
                <w:rFonts w:cs="Arial"/>
                <w:sz w:val="24"/>
                <w:szCs w:val="24"/>
              </w:rPr>
              <w:t>We</w:t>
            </w:r>
            <w:r w:rsidRPr="00941D21">
              <w:rPr>
                <w:rFonts w:cs="Arial"/>
                <w:sz w:val="24"/>
                <w:szCs w:val="24"/>
              </w:rPr>
              <w:t xml:space="preserve"> will cover lots of different </w:t>
            </w:r>
            <w:r w:rsidR="0026144A" w:rsidRPr="00941D21">
              <w:rPr>
                <w:rFonts w:cs="Arial"/>
                <w:sz w:val="24"/>
                <w:szCs w:val="24"/>
              </w:rPr>
              <w:t>skills too, such as punctuation, spelling, handwriting and using</w:t>
            </w:r>
            <w:r w:rsidR="00AC0D5C">
              <w:rPr>
                <w:rFonts w:cs="Arial"/>
                <w:sz w:val="24"/>
                <w:szCs w:val="24"/>
              </w:rPr>
              <w:t xml:space="preserve"> a wide range of sentence styles.</w:t>
            </w:r>
            <w:r w:rsidR="0026144A" w:rsidRPr="00941D21">
              <w:rPr>
                <w:rFonts w:cs="Arial"/>
                <w:sz w:val="24"/>
                <w:szCs w:val="24"/>
              </w:rPr>
              <w:t xml:space="preserve">  Alongside this, the first </w:t>
            </w:r>
            <w:r w:rsidR="00154E88">
              <w:rPr>
                <w:rFonts w:cs="Arial"/>
                <w:sz w:val="24"/>
                <w:szCs w:val="24"/>
              </w:rPr>
              <w:t>20</w:t>
            </w:r>
            <w:r w:rsidR="0026144A" w:rsidRPr="00941D21">
              <w:rPr>
                <w:rFonts w:cs="Arial"/>
                <w:sz w:val="24"/>
                <w:szCs w:val="24"/>
              </w:rPr>
              <w:t xml:space="preserve"> minutes of each lesson </w:t>
            </w:r>
            <w:r w:rsidR="00154E88">
              <w:rPr>
                <w:rFonts w:cs="Arial"/>
                <w:sz w:val="24"/>
                <w:szCs w:val="24"/>
              </w:rPr>
              <w:t xml:space="preserve">will be designated to Spelling. </w:t>
            </w:r>
            <w:r w:rsidR="001E6B98">
              <w:rPr>
                <w:rFonts w:cs="Arial"/>
                <w:sz w:val="24"/>
                <w:szCs w:val="24"/>
              </w:rPr>
              <w:t>In the afternoon, we will spend 20 minutes focusing on Grammar and Punctuation.</w:t>
            </w:r>
            <w:r w:rsidR="00194903">
              <w:rPr>
                <w:noProof/>
                <w:lang w:eastAsia="en-GB"/>
              </w:rPr>
              <w:t xml:space="preserve"> </w:t>
            </w:r>
          </w:p>
        </w:tc>
      </w:tr>
      <w:tr w:rsidR="008A04B4" w:rsidRPr="00F35E26" w:rsidTr="000176A7">
        <w:tc>
          <w:tcPr>
            <w:tcW w:w="1833" w:type="dxa"/>
          </w:tcPr>
          <w:p w:rsidR="008A04B4" w:rsidRPr="00F35E26" w:rsidRDefault="00800FAC" w:rsidP="00863EC7">
            <w:pPr>
              <w:rPr>
                <w:rFonts w:ascii="Arial" w:hAnsi="Arial" w:cs="Arial"/>
                <w:b/>
              </w:rPr>
            </w:pPr>
            <w:r>
              <w:rPr>
                <w:rFonts w:ascii="Helvetica Neue" w:hAnsi="Helvetica Neue" w:cs="Arial"/>
                <w:noProof/>
                <w:color w:val="428BCA"/>
                <w:sz w:val="21"/>
                <w:szCs w:val="21"/>
                <w:bdr w:val="single" w:sz="6" w:space="3" w:color="DDDDDD" w:frame="1"/>
                <w:shd w:val="clear" w:color="auto" w:fill="FFFFFF"/>
                <w:lang w:eastAsia="en-GB"/>
              </w:rPr>
              <w:lastRenderedPageBreak/>
              <w:drawing>
                <wp:anchor distT="0" distB="0" distL="114300" distR="114300" simplePos="0" relativeHeight="251642368" behindDoc="0" locked="0" layoutInCell="1" allowOverlap="1" wp14:anchorId="5F98BD05" wp14:editId="01985A0A">
                  <wp:simplePos x="0" y="0"/>
                  <wp:positionH relativeFrom="column">
                    <wp:posOffset>9594</wp:posOffset>
                  </wp:positionH>
                  <wp:positionV relativeFrom="paragraph">
                    <wp:posOffset>156348</wp:posOffset>
                  </wp:positionV>
                  <wp:extent cx="1004018" cy="1260181"/>
                  <wp:effectExtent l="0" t="0" r="5715" b="0"/>
                  <wp:wrapNone/>
                  <wp:docPr id="9" name="Picture 9" descr="Math Clip Ar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 Clip Ar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7843" cy="1302636"/>
                          </a:xfrm>
                          <a:prstGeom prst="rect">
                            <a:avLst/>
                          </a:prstGeom>
                          <a:noFill/>
                          <a:ln>
                            <a:noFill/>
                          </a:ln>
                        </pic:spPr>
                      </pic:pic>
                    </a:graphicData>
                  </a:graphic>
                  <wp14:sizeRelV relativeFrom="margin">
                    <wp14:pctHeight>0</wp14:pctHeight>
                  </wp14:sizeRelV>
                </wp:anchor>
              </w:drawing>
            </w:r>
            <w:r w:rsidR="008A04B4" w:rsidRPr="00F35E26">
              <w:rPr>
                <w:rFonts w:ascii="Arial" w:hAnsi="Arial" w:cs="Arial"/>
                <w:b/>
              </w:rPr>
              <w:t xml:space="preserve">Maths </w:t>
            </w:r>
          </w:p>
        </w:tc>
        <w:tc>
          <w:tcPr>
            <w:tcW w:w="7183" w:type="dxa"/>
          </w:tcPr>
          <w:p w:rsidR="00AC0D5C" w:rsidRPr="00AC0D5C" w:rsidRDefault="00C23218" w:rsidP="00AC0D5C">
            <w:pPr>
              <w:pStyle w:val="BodyText-Professional"/>
              <w:rPr>
                <w:rFonts w:cs="Arial"/>
                <w:color w:val="000000"/>
                <w:sz w:val="24"/>
                <w:szCs w:val="24"/>
              </w:rPr>
            </w:pPr>
            <w:r w:rsidRPr="00767EC4">
              <w:rPr>
                <w:rFonts w:cs="Arial"/>
                <w:sz w:val="24"/>
                <w:szCs w:val="24"/>
              </w:rPr>
              <w:t>This term’s</w:t>
            </w:r>
            <w:r w:rsidR="00917161">
              <w:rPr>
                <w:rFonts w:cs="Arial"/>
                <w:sz w:val="24"/>
                <w:szCs w:val="24"/>
              </w:rPr>
              <w:t xml:space="preserve"> </w:t>
            </w:r>
            <w:r w:rsidRPr="00767EC4">
              <w:rPr>
                <w:rFonts w:cs="Arial"/>
                <w:b/>
                <w:color w:val="000000"/>
                <w:sz w:val="24"/>
                <w:szCs w:val="24"/>
              </w:rPr>
              <w:t>Maths</w:t>
            </w:r>
            <w:r>
              <w:rPr>
                <w:rFonts w:cs="Arial"/>
                <w:b/>
                <w:color w:val="000000"/>
                <w:sz w:val="24"/>
                <w:szCs w:val="24"/>
              </w:rPr>
              <w:t>’</w:t>
            </w:r>
            <w:r w:rsidRPr="00767EC4">
              <w:rPr>
                <w:rFonts w:cs="Arial"/>
                <w:color w:val="000000"/>
                <w:sz w:val="24"/>
                <w:szCs w:val="24"/>
              </w:rPr>
              <w:t xml:space="preserve"> lessons will </w:t>
            </w:r>
            <w:r w:rsidR="00541523">
              <w:rPr>
                <w:rFonts w:cs="Arial"/>
                <w:color w:val="000000"/>
                <w:sz w:val="24"/>
                <w:szCs w:val="24"/>
              </w:rPr>
              <w:t>be taught through Singapore Maths and deepen</w:t>
            </w:r>
            <w:r w:rsidRPr="00767EC4">
              <w:rPr>
                <w:rFonts w:cs="Arial"/>
                <w:color w:val="000000"/>
                <w:sz w:val="24"/>
                <w:szCs w:val="24"/>
              </w:rPr>
              <w:t xml:space="preserve"> the children’s knowledge and capability of </w:t>
            </w:r>
            <w:r w:rsidR="00261EDE" w:rsidRPr="00261EDE">
              <w:rPr>
                <w:rFonts w:cs="Arial"/>
                <w:i/>
                <w:color w:val="000000"/>
                <w:sz w:val="24"/>
                <w:szCs w:val="24"/>
              </w:rPr>
              <w:t xml:space="preserve">Place Value, </w:t>
            </w:r>
            <w:r w:rsidR="00AC0D5C">
              <w:rPr>
                <w:rFonts w:cs="Arial"/>
                <w:i/>
                <w:color w:val="000000"/>
                <w:sz w:val="24"/>
                <w:szCs w:val="24"/>
              </w:rPr>
              <w:t xml:space="preserve">Addition, </w:t>
            </w:r>
            <w:r w:rsidR="00261EDE">
              <w:rPr>
                <w:rFonts w:cs="Arial"/>
                <w:i/>
                <w:color w:val="000000"/>
                <w:sz w:val="24"/>
                <w:szCs w:val="24"/>
              </w:rPr>
              <w:t>Subtraction</w:t>
            </w:r>
            <w:r w:rsidR="00AC0D5C">
              <w:rPr>
                <w:rFonts w:cs="Arial"/>
                <w:i/>
                <w:color w:val="000000"/>
                <w:sz w:val="24"/>
                <w:szCs w:val="24"/>
              </w:rPr>
              <w:t>, long multiplication and long division</w:t>
            </w:r>
            <w:r w:rsidR="00261EDE">
              <w:rPr>
                <w:rFonts w:cs="Arial"/>
                <w:i/>
                <w:color w:val="000000"/>
                <w:sz w:val="24"/>
                <w:szCs w:val="24"/>
              </w:rPr>
              <w:t xml:space="preserve">.  </w:t>
            </w:r>
            <w:r w:rsidRPr="00767EC4">
              <w:rPr>
                <w:rFonts w:cs="Arial"/>
                <w:color w:val="000000"/>
                <w:sz w:val="24"/>
                <w:szCs w:val="24"/>
              </w:rPr>
              <w:t>Please feel free to visit our school website and view</w:t>
            </w:r>
            <w:r w:rsidR="00261EDE">
              <w:rPr>
                <w:rFonts w:cs="Arial"/>
                <w:color w:val="000000"/>
                <w:sz w:val="24"/>
                <w:szCs w:val="24"/>
              </w:rPr>
              <w:t xml:space="preserve"> some of the </w:t>
            </w:r>
            <w:r w:rsidR="00154E88">
              <w:rPr>
                <w:rFonts w:cs="Arial"/>
                <w:color w:val="000000"/>
                <w:sz w:val="24"/>
                <w:szCs w:val="24"/>
              </w:rPr>
              <w:t>task</w:t>
            </w:r>
            <w:r w:rsidR="00917161">
              <w:rPr>
                <w:rFonts w:cs="Arial"/>
                <w:color w:val="000000"/>
                <w:sz w:val="24"/>
                <w:szCs w:val="24"/>
              </w:rPr>
              <w:t>s</w:t>
            </w:r>
            <w:r w:rsidR="00154E88">
              <w:rPr>
                <w:rFonts w:cs="Arial"/>
                <w:color w:val="000000"/>
                <w:sz w:val="24"/>
                <w:szCs w:val="24"/>
              </w:rPr>
              <w:t xml:space="preserve"> that we have tackled, and how we approach them</w:t>
            </w:r>
            <w:r w:rsidRPr="00767EC4">
              <w:rPr>
                <w:rFonts w:cs="Arial"/>
                <w:color w:val="000000"/>
                <w:sz w:val="24"/>
                <w:szCs w:val="24"/>
              </w:rPr>
              <w:t xml:space="preserve">.  </w:t>
            </w:r>
            <w:r w:rsidR="00AC0D5C">
              <w:rPr>
                <w:rFonts w:cs="Arial"/>
                <w:color w:val="000000"/>
                <w:sz w:val="24"/>
                <w:szCs w:val="24"/>
              </w:rPr>
              <w:t xml:space="preserve">The children will also develop their reasoning skills and how to approach more challenging problems as well as developing their arithmetic skills. </w:t>
            </w:r>
          </w:p>
        </w:tc>
      </w:tr>
    </w:tbl>
    <w:p w:rsidR="00863EC7" w:rsidRPr="00F35E26" w:rsidRDefault="00863EC7" w:rsidP="00863EC7">
      <w:pPr>
        <w:spacing w:after="0"/>
        <w:rPr>
          <w:rFonts w:ascii="Arial" w:hAnsi="Arial" w:cs="Arial"/>
        </w:rPr>
      </w:pPr>
    </w:p>
    <w:p w:rsidR="00863EC7" w:rsidRPr="004B66EF" w:rsidRDefault="00C34BB8" w:rsidP="00863EC7">
      <w:pPr>
        <w:spacing w:after="0"/>
        <w:rPr>
          <w:rFonts w:ascii="Arial" w:hAnsi="Arial" w:cs="Arial"/>
          <w:sz w:val="24"/>
          <w:szCs w:val="24"/>
        </w:rPr>
      </w:pPr>
      <w:r w:rsidRPr="004B66EF">
        <w:rPr>
          <w:rFonts w:ascii="Arial" w:hAnsi="Arial" w:cs="Arial"/>
          <w:sz w:val="24"/>
          <w:szCs w:val="24"/>
        </w:rPr>
        <w:t>Children will be given the following homework:</w:t>
      </w:r>
    </w:p>
    <w:tbl>
      <w:tblPr>
        <w:tblStyle w:val="TableGrid"/>
        <w:tblW w:w="0" w:type="auto"/>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ook w:val="04A0" w:firstRow="1" w:lastRow="0" w:firstColumn="1" w:lastColumn="0" w:noHBand="0" w:noVBand="1"/>
      </w:tblPr>
      <w:tblGrid>
        <w:gridCol w:w="2006"/>
        <w:gridCol w:w="7000"/>
      </w:tblGrid>
      <w:tr w:rsidR="002E639F" w:rsidRPr="004B66EF" w:rsidTr="002251D6">
        <w:tc>
          <w:tcPr>
            <w:tcW w:w="2006" w:type="dxa"/>
          </w:tcPr>
          <w:p w:rsidR="002E639F" w:rsidRPr="004B66EF" w:rsidRDefault="002E639F" w:rsidP="002E639F">
            <w:pPr>
              <w:rPr>
                <w:rFonts w:ascii="Arial" w:hAnsi="Arial" w:cs="Arial"/>
                <w:b/>
                <w:sz w:val="24"/>
                <w:szCs w:val="24"/>
              </w:rPr>
            </w:pPr>
            <w:r w:rsidRPr="004B66EF">
              <w:rPr>
                <w:rFonts w:ascii="Arial" w:hAnsi="Arial" w:cs="Arial"/>
                <w:b/>
                <w:sz w:val="24"/>
                <w:szCs w:val="24"/>
              </w:rPr>
              <w:t>Subject</w:t>
            </w:r>
          </w:p>
        </w:tc>
        <w:tc>
          <w:tcPr>
            <w:tcW w:w="7000" w:type="dxa"/>
          </w:tcPr>
          <w:p w:rsidR="002E639F" w:rsidRPr="004B66EF" w:rsidRDefault="002E639F" w:rsidP="002E639F">
            <w:pPr>
              <w:rPr>
                <w:rFonts w:ascii="Arial" w:hAnsi="Arial" w:cs="Arial"/>
                <w:b/>
                <w:sz w:val="24"/>
                <w:szCs w:val="24"/>
              </w:rPr>
            </w:pPr>
            <w:r w:rsidRPr="004B66EF">
              <w:rPr>
                <w:rFonts w:ascii="Arial" w:hAnsi="Arial" w:cs="Arial"/>
                <w:b/>
                <w:sz w:val="24"/>
                <w:szCs w:val="24"/>
              </w:rPr>
              <w:t xml:space="preserve">Content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 xml:space="preserve">Reading </w:t>
            </w:r>
          </w:p>
        </w:tc>
        <w:tc>
          <w:tcPr>
            <w:tcW w:w="7000" w:type="dxa"/>
          </w:tcPr>
          <w:p w:rsidR="002251D6" w:rsidRPr="004C228F" w:rsidRDefault="002251D6" w:rsidP="00AC0D5C">
            <w:pPr>
              <w:rPr>
                <w:rFonts w:ascii="Arial" w:hAnsi="Arial" w:cs="Arial"/>
              </w:rPr>
            </w:pPr>
            <w:r w:rsidRPr="004C228F">
              <w:rPr>
                <w:rFonts w:ascii="Arial" w:hAnsi="Arial" w:cs="Arial"/>
              </w:rPr>
              <w:t>Children should</w:t>
            </w:r>
            <w:r w:rsidR="00AC0D5C">
              <w:rPr>
                <w:rFonts w:ascii="Arial" w:hAnsi="Arial" w:cs="Arial"/>
              </w:rPr>
              <w:t xml:space="preserve"> read at home (independently or</w:t>
            </w:r>
            <w:r w:rsidRPr="004C228F">
              <w:rPr>
                <w:rFonts w:ascii="Arial" w:hAnsi="Arial" w:cs="Arial"/>
              </w:rPr>
              <w:t xml:space="preserve"> with an adult) </w:t>
            </w:r>
            <w:r w:rsidR="00AC0D5C">
              <w:rPr>
                <w:rFonts w:ascii="Arial" w:hAnsi="Arial" w:cs="Arial"/>
              </w:rPr>
              <w:t xml:space="preserve">at least 3 times per week. They have been allocated with a reading book and have successfully logged on to, ‘My Book Blog’. Online they can complete related comprehension questions and develop their vocabulary skills. Opportunities to go online will be offered in school to those who do not have access at home.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Spelling</w:t>
            </w:r>
          </w:p>
        </w:tc>
        <w:tc>
          <w:tcPr>
            <w:tcW w:w="7000" w:type="dxa"/>
          </w:tcPr>
          <w:p w:rsidR="002251D6" w:rsidRPr="004C228F" w:rsidRDefault="002251D6" w:rsidP="00AC0D5C">
            <w:pPr>
              <w:rPr>
                <w:rFonts w:ascii="Arial" w:hAnsi="Arial" w:cs="Arial"/>
              </w:rPr>
            </w:pPr>
            <w:r w:rsidRPr="004C228F">
              <w:rPr>
                <w:rFonts w:ascii="Arial" w:hAnsi="Arial" w:cs="Arial"/>
              </w:rPr>
              <w:t xml:space="preserve">Spellings will be sent home every </w:t>
            </w:r>
            <w:r w:rsidR="00AC0D5C">
              <w:rPr>
                <w:rFonts w:ascii="Arial" w:hAnsi="Arial" w:cs="Arial"/>
                <w:b/>
              </w:rPr>
              <w:t>Monday</w:t>
            </w:r>
            <w:r w:rsidRPr="004C228F">
              <w:rPr>
                <w:rFonts w:ascii="Arial" w:hAnsi="Arial" w:cs="Arial"/>
                <w:b/>
              </w:rPr>
              <w:t xml:space="preserve"> </w:t>
            </w:r>
            <w:r w:rsidR="00AC0D5C">
              <w:rPr>
                <w:rFonts w:ascii="Arial" w:hAnsi="Arial" w:cs="Arial"/>
              </w:rPr>
              <w:t xml:space="preserve">and will be tested the following </w:t>
            </w:r>
            <w:r w:rsidR="00AC0D5C" w:rsidRPr="00AC0D5C">
              <w:rPr>
                <w:rFonts w:ascii="Arial" w:hAnsi="Arial" w:cs="Arial"/>
                <w:b/>
              </w:rPr>
              <w:t>Friday</w:t>
            </w:r>
            <w:r w:rsidR="00AC0D5C">
              <w:rPr>
                <w:rFonts w:ascii="Arial" w:hAnsi="Arial" w:cs="Arial"/>
              </w:rPr>
              <w:t xml:space="preserve">. </w:t>
            </w:r>
            <w:r w:rsidRPr="004C228F">
              <w:rPr>
                <w:rFonts w:ascii="Arial" w:hAnsi="Arial" w:cs="Arial"/>
              </w:rPr>
              <w:t>Please help your child t</w:t>
            </w:r>
            <w:r w:rsidR="00AC0D5C">
              <w:rPr>
                <w:rFonts w:ascii="Arial" w:hAnsi="Arial" w:cs="Arial"/>
              </w:rPr>
              <w:t xml:space="preserve">o learn their weekly spellings and ensure that they write appropriate and challenging sentences. </w:t>
            </w:r>
          </w:p>
        </w:tc>
      </w:tr>
      <w:tr w:rsidR="002251D6" w:rsidRPr="004B66EF" w:rsidTr="002251D6">
        <w:tc>
          <w:tcPr>
            <w:tcW w:w="2006" w:type="dxa"/>
          </w:tcPr>
          <w:p w:rsidR="002251D6" w:rsidRPr="004B66EF" w:rsidRDefault="002251D6" w:rsidP="002251D6">
            <w:pPr>
              <w:rPr>
                <w:rFonts w:ascii="Arial" w:hAnsi="Arial" w:cs="Arial"/>
                <w:b/>
                <w:sz w:val="24"/>
                <w:szCs w:val="24"/>
              </w:rPr>
            </w:pPr>
            <w:r w:rsidRPr="004B66EF">
              <w:rPr>
                <w:rFonts w:ascii="Arial" w:hAnsi="Arial" w:cs="Arial"/>
                <w:b/>
                <w:sz w:val="24"/>
                <w:szCs w:val="24"/>
              </w:rPr>
              <w:t xml:space="preserve">Maths </w:t>
            </w:r>
          </w:p>
        </w:tc>
        <w:tc>
          <w:tcPr>
            <w:tcW w:w="7000" w:type="dxa"/>
          </w:tcPr>
          <w:p w:rsidR="002251D6" w:rsidRDefault="002251D6" w:rsidP="00AC0D5C">
            <w:pPr>
              <w:rPr>
                <w:rFonts w:ascii="Arial" w:hAnsi="Arial" w:cs="Arial"/>
              </w:rPr>
            </w:pPr>
            <w:r w:rsidRPr="004C228F">
              <w:rPr>
                <w:rFonts w:ascii="Arial" w:hAnsi="Arial" w:cs="Arial"/>
              </w:rPr>
              <w:t xml:space="preserve">Times tables will be </w:t>
            </w:r>
            <w:r w:rsidR="00AC0D5C">
              <w:rPr>
                <w:rFonts w:ascii="Arial" w:hAnsi="Arial" w:cs="Arial"/>
              </w:rPr>
              <w:t>tested every</w:t>
            </w:r>
            <w:r w:rsidR="00AC0D5C" w:rsidRPr="00AC0D5C">
              <w:rPr>
                <w:rFonts w:ascii="Arial" w:hAnsi="Arial" w:cs="Arial"/>
                <w:b/>
              </w:rPr>
              <w:t xml:space="preserve"> Friday</w:t>
            </w:r>
            <w:r w:rsidR="00AC0D5C">
              <w:rPr>
                <w:rFonts w:ascii="Arial" w:hAnsi="Arial" w:cs="Arial"/>
              </w:rPr>
              <w:t xml:space="preserve">. Pupils in year 6 are expected to answer 100 times tables within 3 minutes. </w:t>
            </w:r>
          </w:p>
          <w:p w:rsidR="00D757DB" w:rsidRPr="004C228F" w:rsidRDefault="00D757DB" w:rsidP="00AC0D5C">
            <w:pPr>
              <w:rPr>
                <w:rFonts w:ascii="Arial" w:hAnsi="Arial" w:cs="Arial"/>
              </w:rPr>
            </w:pPr>
            <w:r>
              <w:rPr>
                <w:rFonts w:ascii="Arial" w:hAnsi="Arial" w:cs="Arial"/>
              </w:rPr>
              <w:t xml:space="preserve">The children also have their </w:t>
            </w:r>
            <w:r w:rsidRPr="00D757DB">
              <w:rPr>
                <w:rFonts w:ascii="Arial" w:hAnsi="Arial" w:cs="Arial"/>
                <w:b/>
              </w:rPr>
              <w:t>Times Tables Rock Stars</w:t>
            </w:r>
            <w:r>
              <w:rPr>
                <w:rFonts w:ascii="Arial" w:hAnsi="Arial" w:cs="Arial"/>
              </w:rPr>
              <w:t xml:space="preserve"> log ins.</w:t>
            </w:r>
          </w:p>
        </w:tc>
      </w:tr>
      <w:tr w:rsidR="002E639F" w:rsidRPr="004B66EF" w:rsidTr="002251D6">
        <w:tc>
          <w:tcPr>
            <w:tcW w:w="2006" w:type="dxa"/>
          </w:tcPr>
          <w:p w:rsidR="002E639F" w:rsidRPr="004B66EF" w:rsidRDefault="002E639F" w:rsidP="002E639F">
            <w:pPr>
              <w:rPr>
                <w:rFonts w:ascii="Arial" w:hAnsi="Arial" w:cs="Arial"/>
                <w:b/>
                <w:sz w:val="24"/>
                <w:szCs w:val="24"/>
              </w:rPr>
            </w:pPr>
            <w:r>
              <w:rPr>
                <w:rFonts w:ascii="Arial" w:hAnsi="Arial" w:cs="Arial"/>
                <w:b/>
                <w:sz w:val="24"/>
                <w:szCs w:val="24"/>
              </w:rPr>
              <w:t xml:space="preserve">Project </w:t>
            </w:r>
          </w:p>
        </w:tc>
        <w:tc>
          <w:tcPr>
            <w:tcW w:w="7000" w:type="dxa"/>
          </w:tcPr>
          <w:p w:rsidR="002E639F" w:rsidRPr="004C228F" w:rsidRDefault="002E639F" w:rsidP="00AC0D5C">
            <w:pPr>
              <w:rPr>
                <w:rFonts w:ascii="Arial" w:hAnsi="Arial" w:cs="Arial"/>
              </w:rPr>
            </w:pPr>
            <w:r w:rsidRPr="004C228F">
              <w:rPr>
                <w:rFonts w:ascii="Arial" w:hAnsi="Arial" w:cs="Arial"/>
              </w:rPr>
              <w:t>This half term, the children are invited to create a project at h</w:t>
            </w:r>
            <w:r w:rsidR="002251D6" w:rsidRPr="004C228F">
              <w:rPr>
                <w:rFonts w:ascii="Arial" w:hAnsi="Arial" w:cs="Arial"/>
              </w:rPr>
              <w:t xml:space="preserve">ome. The theme is </w:t>
            </w:r>
            <w:r w:rsidR="00AC0D5C">
              <w:rPr>
                <w:rFonts w:ascii="Arial" w:hAnsi="Arial" w:cs="Arial"/>
              </w:rPr>
              <w:t>WWII. They may research any aspect of the war, from battles to artillery</w:t>
            </w:r>
            <w:r w:rsidR="00514C5A">
              <w:rPr>
                <w:rFonts w:ascii="Arial" w:hAnsi="Arial" w:cs="Arial"/>
              </w:rPr>
              <w:t xml:space="preserve"> or evacuation to spies...t</w:t>
            </w:r>
            <w:r w:rsidR="00AC0D5C">
              <w:rPr>
                <w:rFonts w:ascii="Arial" w:hAnsi="Arial" w:cs="Arial"/>
              </w:rPr>
              <w:t xml:space="preserve">he choice is theirs. </w:t>
            </w:r>
            <w:r w:rsidR="00514C5A">
              <w:rPr>
                <w:rFonts w:ascii="Arial" w:hAnsi="Arial" w:cs="Arial"/>
              </w:rPr>
              <w:t xml:space="preserve">Please have the project ready for </w:t>
            </w:r>
            <w:r w:rsidR="00514C5A" w:rsidRPr="00514C5A">
              <w:rPr>
                <w:rFonts w:ascii="Arial" w:hAnsi="Arial" w:cs="Arial"/>
                <w:b/>
              </w:rPr>
              <w:t>Wednesday 16</w:t>
            </w:r>
            <w:r w:rsidR="00514C5A" w:rsidRPr="00514C5A">
              <w:rPr>
                <w:rFonts w:ascii="Arial" w:hAnsi="Arial" w:cs="Arial"/>
                <w:b/>
                <w:vertAlign w:val="superscript"/>
              </w:rPr>
              <w:t>th</w:t>
            </w:r>
            <w:r w:rsidR="00514C5A" w:rsidRPr="00514C5A">
              <w:rPr>
                <w:rFonts w:ascii="Arial" w:hAnsi="Arial" w:cs="Arial"/>
                <w:b/>
              </w:rPr>
              <w:t xml:space="preserve"> October.</w:t>
            </w:r>
          </w:p>
        </w:tc>
      </w:tr>
      <w:tr w:rsidR="002E639F" w:rsidRPr="004B66EF" w:rsidTr="002251D6">
        <w:tc>
          <w:tcPr>
            <w:tcW w:w="2006" w:type="dxa"/>
          </w:tcPr>
          <w:p w:rsidR="002E639F" w:rsidRDefault="002E639F" w:rsidP="002E639F">
            <w:pPr>
              <w:rPr>
                <w:rFonts w:ascii="Arial" w:hAnsi="Arial" w:cs="Arial"/>
                <w:b/>
                <w:sz w:val="24"/>
                <w:szCs w:val="24"/>
              </w:rPr>
            </w:pPr>
            <w:r>
              <w:rPr>
                <w:rFonts w:ascii="Arial" w:hAnsi="Arial" w:cs="Arial"/>
                <w:b/>
                <w:sz w:val="24"/>
                <w:szCs w:val="24"/>
              </w:rPr>
              <w:t>Website</w:t>
            </w:r>
          </w:p>
        </w:tc>
        <w:tc>
          <w:tcPr>
            <w:tcW w:w="7000" w:type="dxa"/>
          </w:tcPr>
          <w:p w:rsidR="002E639F" w:rsidRPr="004C228F" w:rsidRDefault="002E639F" w:rsidP="002E639F">
            <w:pPr>
              <w:rPr>
                <w:rFonts w:ascii="Arial" w:hAnsi="Arial" w:cs="Arial"/>
              </w:rPr>
            </w:pPr>
            <w:r w:rsidRPr="004C228F">
              <w:rPr>
                <w:rFonts w:ascii="Arial" w:hAnsi="Arial" w:cs="Arial"/>
              </w:rPr>
              <w:t>Please have a browse, with your child, at all the exciting things on our new website.  We have loads of blogs and photos a</w:t>
            </w:r>
            <w:r w:rsidR="00AC0D5C">
              <w:rPr>
                <w:rFonts w:ascii="Arial" w:hAnsi="Arial" w:cs="Arial"/>
              </w:rPr>
              <w:t>bout all the goings on in Year 6</w:t>
            </w:r>
            <w:r w:rsidRPr="004C228F">
              <w:rPr>
                <w:rFonts w:ascii="Arial" w:hAnsi="Arial" w:cs="Arial"/>
              </w:rPr>
              <w:t xml:space="preserve">. Log on to </w:t>
            </w:r>
            <w:hyperlink r:id="rId17" w:history="1">
              <w:r w:rsidRPr="004C228F">
                <w:rPr>
                  <w:rStyle w:val="Hyperlink"/>
                  <w:rFonts w:ascii="Arial" w:hAnsi="Arial" w:cs="Arial"/>
                </w:rPr>
                <w:t>www.wardleyce.co.uk</w:t>
              </w:r>
            </w:hyperlink>
          </w:p>
        </w:tc>
      </w:tr>
    </w:tbl>
    <w:p w:rsidR="00C34BB8" w:rsidRPr="004B66EF" w:rsidRDefault="00C34BB8" w:rsidP="00863EC7">
      <w:pPr>
        <w:spacing w:after="0"/>
        <w:rPr>
          <w:rFonts w:ascii="Arial" w:hAnsi="Arial" w:cs="Arial"/>
          <w:sz w:val="24"/>
          <w:szCs w:val="24"/>
        </w:rPr>
      </w:pPr>
    </w:p>
    <w:p w:rsidR="00A67C60" w:rsidRPr="002E639F" w:rsidRDefault="003F4189" w:rsidP="00863EC7">
      <w:pPr>
        <w:spacing w:after="0"/>
        <w:rPr>
          <w:rFonts w:ascii="Arial" w:hAnsi="Arial" w:cs="Arial"/>
          <w:sz w:val="24"/>
          <w:szCs w:val="24"/>
        </w:rPr>
      </w:pPr>
      <w:r w:rsidRPr="002E639F">
        <w:rPr>
          <w:rFonts w:ascii="Arial" w:hAnsi="Arial" w:cs="Arial"/>
          <w:sz w:val="24"/>
          <w:szCs w:val="24"/>
        </w:rPr>
        <w:t xml:space="preserve">Please help your child to learn their spellings and times tables as this will ensure </w:t>
      </w:r>
      <w:r w:rsidR="008066AC" w:rsidRPr="002E639F">
        <w:rPr>
          <w:rFonts w:ascii="Arial" w:hAnsi="Arial" w:cs="Arial"/>
          <w:sz w:val="24"/>
          <w:szCs w:val="24"/>
        </w:rPr>
        <w:t xml:space="preserve">that they are working in line with the national </w:t>
      </w:r>
      <w:r w:rsidR="00863EC7" w:rsidRPr="002E639F">
        <w:rPr>
          <w:rFonts w:ascii="Arial" w:hAnsi="Arial" w:cs="Arial"/>
          <w:sz w:val="24"/>
          <w:szCs w:val="24"/>
        </w:rPr>
        <w:t>expectations</w:t>
      </w:r>
      <w:r w:rsidR="008066AC" w:rsidRPr="002E639F">
        <w:rPr>
          <w:rFonts w:ascii="Arial" w:hAnsi="Arial" w:cs="Arial"/>
          <w:sz w:val="24"/>
          <w:szCs w:val="24"/>
        </w:rPr>
        <w:t xml:space="preserve">. We </w:t>
      </w:r>
      <w:r w:rsidR="00863EC7" w:rsidRPr="002E639F">
        <w:rPr>
          <w:rFonts w:ascii="Arial" w:hAnsi="Arial" w:cs="Arial"/>
          <w:sz w:val="24"/>
          <w:szCs w:val="24"/>
        </w:rPr>
        <w:t>have</w:t>
      </w:r>
      <w:r w:rsidR="008066AC" w:rsidRPr="002E639F">
        <w:rPr>
          <w:rFonts w:ascii="Arial" w:hAnsi="Arial" w:cs="Arial"/>
          <w:sz w:val="24"/>
          <w:szCs w:val="24"/>
        </w:rPr>
        <w:t xml:space="preserve"> found that children who have the opportunity to </w:t>
      </w:r>
      <w:r w:rsidR="00863EC7" w:rsidRPr="002E639F">
        <w:rPr>
          <w:rFonts w:ascii="Arial" w:hAnsi="Arial" w:cs="Arial"/>
          <w:sz w:val="24"/>
          <w:szCs w:val="24"/>
        </w:rPr>
        <w:t>consolidate</w:t>
      </w:r>
      <w:r w:rsidR="008066AC" w:rsidRPr="002E639F">
        <w:rPr>
          <w:rFonts w:ascii="Arial" w:hAnsi="Arial" w:cs="Arial"/>
          <w:sz w:val="24"/>
          <w:szCs w:val="24"/>
        </w:rPr>
        <w:t xml:space="preserve"> their learning, with </w:t>
      </w:r>
      <w:r w:rsidR="00863EC7" w:rsidRPr="002E639F">
        <w:rPr>
          <w:rFonts w:ascii="Arial" w:hAnsi="Arial" w:cs="Arial"/>
          <w:sz w:val="24"/>
          <w:szCs w:val="24"/>
        </w:rPr>
        <w:t>friends</w:t>
      </w:r>
      <w:r w:rsidR="008066AC" w:rsidRPr="002E639F">
        <w:rPr>
          <w:rFonts w:ascii="Arial" w:hAnsi="Arial" w:cs="Arial"/>
          <w:sz w:val="24"/>
          <w:szCs w:val="24"/>
        </w:rPr>
        <w:t xml:space="preserve"> or family, make the most significant</w:t>
      </w:r>
      <w:r w:rsidR="00863EC7" w:rsidRPr="002E639F">
        <w:rPr>
          <w:rFonts w:ascii="Arial" w:hAnsi="Arial" w:cs="Arial"/>
          <w:sz w:val="24"/>
          <w:szCs w:val="24"/>
        </w:rPr>
        <w:t xml:space="preserve"> progress</w:t>
      </w:r>
      <w:r w:rsidR="008066AC" w:rsidRPr="002E639F">
        <w:rPr>
          <w:rFonts w:ascii="Arial" w:hAnsi="Arial" w:cs="Arial"/>
          <w:sz w:val="24"/>
          <w:szCs w:val="24"/>
        </w:rPr>
        <w:t xml:space="preserve">. </w:t>
      </w:r>
    </w:p>
    <w:p w:rsidR="00A67C60" w:rsidRPr="002E639F" w:rsidRDefault="00863EC7" w:rsidP="00863EC7">
      <w:pPr>
        <w:spacing w:after="0"/>
        <w:rPr>
          <w:rFonts w:ascii="Arial" w:hAnsi="Arial" w:cs="Arial"/>
          <w:sz w:val="24"/>
          <w:szCs w:val="24"/>
        </w:rPr>
      </w:pPr>
      <w:r w:rsidRPr="002E639F">
        <w:rPr>
          <w:rFonts w:ascii="Arial" w:hAnsi="Arial" w:cs="Arial"/>
          <w:sz w:val="24"/>
          <w:szCs w:val="24"/>
        </w:rPr>
        <w:t xml:space="preserve">Please </w:t>
      </w:r>
      <w:r w:rsidR="00D757DB">
        <w:rPr>
          <w:rFonts w:ascii="Arial" w:hAnsi="Arial" w:cs="Arial"/>
          <w:sz w:val="24"/>
          <w:szCs w:val="24"/>
        </w:rPr>
        <w:t xml:space="preserve">also </w:t>
      </w:r>
      <w:r w:rsidRPr="002E639F">
        <w:rPr>
          <w:rFonts w:ascii="Arial" w:hAnsi="Arial" w:cs="Arial"/>
          <w:sz w:val="24"/>
          <w:szCs w:val="24"/>
        </w:rPr>
        <w:t>ensure your child brings their book bag</w:t>
      </w:r>
      <w:r w:rsidR="005673BF" w:rsidRPr="002E639F">
        <w:rPr>
          <w:rFonts w:ascii="Arial" w:hAnsi="Arial" w:cs="Arial"/>
          <w:sz w:val="24"/>
          <w:szCs w:val="24"/>
        </w:rPr>
        <w:t xml:space="preserve">, complete with reading </w:t>
      </w:r>
      <w:r w:rsidR="00AC0D5C">
        <w:rPr>
          <w:rFonts w:ascii="Arial" w:hAnsi="Arial" w:cs="Arial"/>
          <w:sz w:val="24"/>
          <w:szCs w:val="24"/>
        </w:rPr>
        <w:t xml:space="preserve">book </w:t>
      </w:r>
      <w:r w:rsidRPr="002E639F">
        <w:rPr>
          <w:rFonts w:ascii="Arial" w:hAnsi="Arial" w:cs="Arial"/>
          <w:sz w:val="24"/>
          <w:szCs w:val="24"/>
        </w:rPr>
        <w:t xml:space="preserve">to school </w:t>
      </w:r>
      <w:r w:rsidR="005673BF" w:rsidRPr="002E639F">
        <w:rPr>
          <w:rFonts w:ascii="Arial" w:hAnsi="Arial" w:cs="Arial"/>
          <w:sz w:val="24"/>
          <w:szCs w:val="24"/>
        </w:rPr>
        <w:t>each and every day.</w:t>
      </w:r>
    </w:p>
    <w:p w:rsidR="005673BF" w:rsidRPr="002E639F" w:rsidRDefault="005673BF" w:rsidP="00863EC7">
      <w:pPr>
        <w:spacing w:after="0"/>
        <w:rPr>
          <w:rFonts w:ascii="Arial" w:hAnsi="Arial" w:cs="Arial"/>
          <w:sz w:val="24"/>
          <w:szCs w:val="24"/>
        </w:rPr>
      </w:pPr>
    </w:p>
    <w:p w:rsidR="00863EC7" w:rsidRPr="002E639F" w:rsidRDefault="00863EC7" w:rsidP="00863EC7">
      <w:pPr>
        <w:spacing w:after="0"/>
        <w:rPr>
          <w:rFonts w:ascii="Arial" w:hAnsi="Arial" w:cs="Arial"/>
          <w:b/>
          <w:sz w:val="24"/>
          <w:szCs w:val="24"/>
        </w:rPr>
      </w:pPr>
      <w:r w:rsidRPr="002E639F">
        <w:rPr>
          <w:rFonts w:ascii="Arial" w:hAnsi="Arial" w:cs="Arial"/>
          <w:sz w:val="24"/>
          <w:szCs w:val="24"/>
        </w:rPr>
        <w:t xml:space="preserve">Please ensure that your child brings their </w:t>
      </w:r>
      <w:r w:rsidR="00472D7C" w:rsidRPr="002E639F">
        <w:rPr>
          <w:rFonts w:ascii="Arial" w:hAnsi="Arial" w:cs="Arial"/>
          <w:sz w:val="24"/>
          <w:szCs w:val="24"/>
        </w:rPr>
        <w:t>PE</w:t>
      </w:r>
      <w:r w:rsidRPr="002E639F">
        <w:rPr>
          <w:rFonts w:ascii="Arial" w:hAnsi="Arial" w:cs="Arial"/>
          <w:sz w:val="24"/>
          <w:szCs w:val="24"/>
        </w:rPr>
        <w:t xml:space="preserve"> kit </w:t>
      </w:r>
      <w:r w:rsidR="00472D7C" w:rsidRPr="002E639F">
        <w:rPr>
          <w:rFonts w:ascii="Arial" w:hAnsi="Arial" w:cs="Arial"/>
          <w:sz w:val="24"/>
          <w:szCs w:val="24"/>
        </w:rPr>
        <w:t xml:space="preserve">into school </w:t>
      </w:r>
      <w:r w:rsidR="00AC0D5C">
        <w:rPr>
          <w:rFonts w:ascii="Arial" w:hAnsi="Arial" w:cs="Arial"/>
          <w:sz w:val="24"/>
          <w:szCs w:val="24"/>
        </w:rPr>
        <w:t xml:space="preserve">every Friday. They will need warmer clothing as the weather changes as they do complete most lessons outdoors. </w:t>
      </w:r>
    </w:p>
    <w:p w:rsidR="00863EC7" w:rsidRPr="002E639F" w:rsidRDefault="00863EC7" w:rsidP="00863EC7">
      <w:pPr>
        <w:spacing w:after="0"/>
        <w:rPr>
          <w:rFonts w:ascii="Arial" w:hAnsi="Arial" w:cs="Arial"/>
          <w:sz w:val="24"/>
          <w:szCs w:val="24"/>
        </w:rPr>
      </w:pPr>
    </w:p>
    <w:p w:rsidR="00863EC7" w:rsidRPr="002E639F" w:rsidRDefault="00863EC7" w:rsidP="00863EC7">
      <w:pPr>
        <w:spacing w:after="0"/>
        <w:rPr>
          <w:rFonts w:ascii="Arial" w:hAnsi="Arial" w:cs="Arial"/>
          <w:sz w:val="24"/>
          <w:szCs w:val="24"/>
        </w:rPr>
      </w:pPr>
      <w:r w:rsidRPr="002E639F">
        <w:rPr>
          <w:rFonts w:ascii="Arial" w:hAnsi="Arial" w:cs="Arial"/>
          <w:sz w:val="24"/>
          <w:szCs w:val="24"/>
        </w:rPr>
        <w:t>If you wou</w:t>
      </w:r>
      <w:r w:rsidR="00261EDE" w:rsidRPr="002E639F">
        <w:rPr>
          <w:rFonts w:ascii="Arial" w:hAnsi="Arial" w:cs="Arial"/>
          <w:sz w:val="24"/>
          <w:szCs w:val="24"/>
        </w:rPr>
        <w:t>ld like to discuss a</w:t>
      </w:r>
      <w:r w:rsidR="0007592D" w:rsidRPr="002E639F">
        <w:rPr>
          <w:rFonts w:ascii="Arial" w:hAnsi="Arial" w:cs="Arial"/>
          <w:sz w:val="24"/>
          <w:szCs w:val="24"/>
        </w:rPr>
        <w:t xml:space="preserve">ny concerns, or share something positive, </w:t>
      </w:r>
      <w:r w:rsidR="00472D7C" w:rsidRPr="002E639F">
        <w:rPr>
          <w:rFonts w:ascii="Arial" w:hAnsi="Arial" w:cs="Arial"/>
          <w:sz w:val="24"/>
          <w:szCs w:val="24"/>
        </w:rPr>
        <w:t xml:space="preserve">then feel free to come and see me at any time.  </w:t>
      </w:r>
      <w:r w:rsidR="00261EDE" w:rsidRPr="002E639F">
        <w:rPr>
          <w:rFonts w:ascii="Arial" w:hAnsi="Arial" w:cs="Arial"/>
          <w:sz w:val="24"/>
          <w:szCs w:val="24"/>
        </w:rPr>
        <w:t>M</w:t>
      </w:r>
      <w:r w:rsidR="00472D7C" w:rsidRPr="002E639F">
        <w:rPr>
          <w:rFonts w:ascii="Arial" w:hAnsi="Arial" w:cs="Arial"/>
          <w:sz w:val="24"/>
          <w:szCs w:val="24"/>
        </w:rPr>
        <w:t>y door is always open</w:t>
      </w:r>
      <w:r w:rsidRPr="002E639F">
        <w:rPr>
          <w:rFonts w:ascii="Arial" w:hAnsi="Arial" w:cs="Arial"/>
          <w:sz w:val="24"/>
          <w:szCs w:val="24"/>
        </w:rPr>
        <w:t xml:space="preserve">. </w:t>
      </w:r>
    </w:p>
    <w:p w:rsidR="00A82ABE" w:rsidRPr="002E639F" w:rsidRDefault="00A82ABE" w:rsidP="00863EC7">
      <w:pPr>
        <w:spacing w:after="0"/>
        <w:rPr>
          <w:rFonts w:ascii="Arial" w:hAnsi="Arial" w:cs="Arial"/>
          <w:sz w:val="24"/>
          <w:szCs w:val="24"/>
        </w:rPr>
      </w:pPr>
    </w:p>
    <w:p w:rsidR="004B052F" w:rsidRDefault="00AC0D5C">
      <w:pPr>
        <w:spacing w:after="0"/>
        <w:rPr>
          <w:rFonts w:ascii="Arial" w:hAnsi="Arial" w:cs="Arial"/>
          <w:sz w:val="24"/>
          <w:szCs w:val="24"/>
        </w:rPr>
      </w:pPr>
      <w:r>
        <w:rPr>
          <w:rFonts w:ascii="Arial" w:hAnsi="Arial" w:cs="Arial"/>
          <w:sz w:val="24"/>
          <w:szCs w:val="24"/>
        </w:rPr>
        <w:t>Mrs K Walker</w:t>
      </w:r>
    </w:p>
    <w:p w:rsidR="00D757DB" w:rsidRPr="00AC0D5C" w:rsidRDefault="00A82ABE">
      <w:pPr>
        <w:spacing w:after="0"/>
        <w:rPr>
          <w:rFonts w:ascii="Arial" w:hAnsi="Arial" w:cs="Arial"/>
          <w:sz w:val="24"/>
          <w:szCs w:val="24"/>
        </w:rPr>
      </w:pPr>
      <w:r w:rsidRPr="002E639F">
        <w:rPr>
          <w:rFonts w:ascii="Arial" w:hAnsi="Arial" w:cs="Arial"/>
          <w:sz w:val="24"/>
          <w:szCs w:val="24"/>
        </w:rPr>
        <w:t xml:space="preserve">Year </w:t>
      </w:r>
      <w:r w:rsidR="00AC0D5C">
        <w:rPr>
          <w:rFonts w:ascii="Arial" w:hAnsi="Arial" w:cs="Arial"/>
          <w:sz w:val="24"/>
          <w:szCs w:val="24"/>
        </w:rPr>
        <w:t>6 Class Teacher/Deputy Head</w:t>
      </w:r>
      <w:bookmarkStart w:id="0" w:name="_GoBack"/>
      <w:bookmarkEnd w:id="0"/>
    </w:p>
    <w:sectPr w:rsidR="00D757DB" w:rsidRPr="00AC0D5C" w:rsidSect="00681DF0">
      <w:pgSz w:w="11906" w:h="16838"/>
      <w:pgMar w:top="1440" w:right="1440" w:bottom="1440" w:left="144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C2" w:rsidRDefault="009518C2" w:rsidP="00E44CF1">
      <w:pPr>
        <w:spacing w:after="0" w:line="240" w:lineRule="auto"/>
      </w:pPr>
      <w:r>
        <w:separator/>
      </w:r>
    </w:p>
  </w:endnote>
  <w:endnote w:type="continuationSeparator" w:id="0">
    <w:p w:rsidR="009518C2" w:rsidRDefault="009518C2" w:rsidP="00E4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C2" w:rsidRDefault="009518C2" w:rsidP="00E44CF1">
      <w:pPr>
        <w:spacing w:after="0" w:line="240" w:lineRule="auto"/>
      </w:pPr>
      <w:r>
        <w:separator/>
      </w:r>
    </w:p>
  </w:footnote>
  <w:footnote w:type="continuationSeparator" w:id="0">
    <w:p w:rsidR="009518C2" w:rsidRDefault="009518C2" w:rsidP="00E44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0D"/>
    <w:rsid w:val="000176A7"/>
    <w:rsid w:val="000232CD"/>
    <w:rsid w:val="00057101"/>
    <w:rsid w:val="0007592D"/>
    <w:rsid w:val="000A3E00"/>
    <w:rsid w:val="000C2CAF"/>
    <w:rsid w:val="001204A5"/>
    <w:rsid w:val="00154E88"/>
    <w:rsid w:val="00194903"/>
    <w:rsid w:val="001B4A55"/>
    <w:rsid w:val="001D3D91"/>
    <w:rsid w:val="001E1C3F"/>
    <w:rsid w:val="001E6B98"/>
    <w:rsid w:val="002251D6"/>
    <w:rsid w:val="0026144A"/>
    <w:rsid w:val="00261EDE"/>
    <w:rsid w:val="002A0682"/>
    <w:rsid w:val="002E639F"/>
    <w:rsid w:val="00347270"/>
    <w:rsid w:val="00385577"/>
    <w:rsid w:val="003A4DA9"/>
    <w:rsid w:val="003B5039"/>
    <w:rsid w:val="003B72AB"/>
    <w:rsid w:val="003D1B92"/>
    <w:rsid w:val="003F143C"/>
    <w:rsid w:val="003F4189"/>
    <w:rsid w:val="00421B2E"/>
    <w:rsid w:val="00453981"/>
    <w:rsid w:val="00472D7C"/>
    <w:rsid w:val="004B052F"/>
    <w:rsid w:val="004B66EF"/>
    <w:rsid w:val="004C228F"/>
    <w:rsid w:val="00514C5A"/>
    <w:rsid w:val="00515AB0"/>
    <w:rsid w:val="005172C6"/>
    <w:rsid w:val="00536E37"/>
    <w:rsid w:val="00541523"/>
    <w:rsid w:val="00555B30"/>
    <w:rsid w:val="005673BF"/>
    <w:rsid w:val="005C4B60"/>
    <w:rsid w:val="006406DD"/>
    <w:rsid w:val="006455FE"/>
    <w:rsid w:val="00681DF0"/>
    <w:rsid w:val="00681F8F"/>
    <w:rsid w:val="0069274A"/>
    <w:rsid w:val="00692C0D"/>
    <w:rsid w:val="006E6092"/>
    <w:rsid w:val="00704BCF"/>
    <w:rsid w:val="00740D6B"/>
    <w:rsid w:val="00746651"/>
    <w:rsid w:val="00757D41"/>
    <w:rsid w:val="00760149"/>
    <w:rsid w:val="00764071"/>
    <w:rsid w:val="007640FE"/>
    <w:rsid w:val="00767EC4"/>
    <w:rsid w:val="00774829"/>
    <w:rsid w:val="007B5134"/>
    <w:rsid w:val="00800FAC"/>
    <w:rsid w:val="008066AC"/>
    <w:rsid w:val="00814840"/>
    <w:rsid w:val="00852B82"/>
    <w:rsid w:val="00863EC7"/>
    <w:rsid w:val="008647A1"/>
    <w:rsid w:val="00866A16"/>
    <w:rsid w:val="00875104"/>
    <w:rsid w:val="008930BD"/>
    <w:rsid w:val="008A04B4"/>
    <w:rsid w:val="008A6182"/>
    <w:rsid w:val="008D549E"/>
    <w:rsid w:val="009021D2"/>
    <w:rsid w:val="00917161"/>
    <w:rsid w:val="00941D21"/>
    <w:rsid w:val="009479A5"/>
    <w:rsid w:val="009518C2"/>
    <w:rsid w:val="0095373B"/>
    <w:rsid w:val="00957A73"/>
    <w:rsid w:val="0098594D"/>
    <w:rsid w:val="009B21D0"/>
    <w:rsid w:val="009C3359"/>
    <w:rsid w:val="009D6826"/>
    <w:rsid w:val="009F0C8D"/>
    <w:rsid w:val="00A07566"/>
    <w:rsid w:val="00A25378"/>
    <w:rsid w:val="00A566F9"/>
    <w:rsid w:val="00A643BD"/>
    <w:rsid w:val="00A67C60"/>
    <w:rsid w:val="00A82ABE"/>
    <w:rsid w:val="00A9175E"/>
    <w:rsid w:val="00AB64B1"/>
    <w:rsid w:val="00AC0D5C"/>
    <w:rsid w:val="00AE2DA1"/>
    <w:rsid w:val="00AE7037"/>
    <w:rsid w:val="00B23040"/>
    <w:rsid w:val="00B65BC4"/>
    <w:rsid w:val="00BC520E"/>
    <w:rsid w:val="00BF3ADD"/>
    <w:rsid w:val="00C23218"/>
    <w:rsid w:val="00C24C74"/>
    <w:rsid w:val="00C34BB8"/>
    <w:rsid w:val="00C35DF1"/>
    <w:rsid w:val="00C4691D"/>
    <w:rsid w:val="00C545B7"/>
    <w:rsid w:val="00C55F29"/>
    <w:rsid w:val="00C8531F"/>
    <w:rsid w:val="00CA7391"/>
    <w:rsid w:val="00CB0020"/>
    <w:rsid w:val="00CC7BFB"/>
    <w:rsid w:val="00D57825"/>
    <w:rsid w:val="00D757DB"/>
    <w:rsid w:val="00D8163E"/>
    <w:rsid w:val="00DE3D24"/>
    <w:rsid w:val="00E01677"/>
    <w:rsid w:val="00E4004F"/>
    <w:rsid w:val="00E44CF1"/>
    <w:rsid w:val="00E4614C"/>
    <w:rsid w:val="00ED057B"/>
    <w:rsid w:val="00F2510E"/>
    <w:rsid w:val="00F33F56"/>
    <w:rsid w:val="00F35E26"/>
    <w:rsid w:val="00F43258"/>
    <w:rsid w:val="00F5645B"/>
    <w:rsid w:val="00F7755D"/>
    <w:rsid w:val="00F77C12"/>
    <w:rsid w:val="00FB0E54"/>
    <w:rsid w:val="00FC69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5F3FAE6-9750-4522-8D97-C94F2FC5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826"/>
    <w:rPr>
      <w:color w:val="0000FF" w:themeColor="hyperlink"/>
      <w:u w:val="single"/>
    </w:rPr>
  </w:style>
  <w:style w:type="paragraph" w:styleId="Header">
    <w:name w:val="header"/>
    <w:basedOn w:val="Normal"/>
    <w:link w:val="HeaderChar"/>
    <w:uiPriority w:val="99"/>
    <w:unhideWhenUsed/>
    <w:rsid w:val="00E44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F1"/>
  </w:style>
  <w:style w:type="paragraph" w:styleId="Footer">
    <w:name w:val="footer"/>
    <w:basedOn w:val="Normal"/>
    <w:link w:val="FooterChar"/>
    <w:uiPriority w:val="99"/>
    <w:unhideWhenUsed/>
    <w:rsid w:val="00E44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F1"/>
  </w:style>
  <w:style w:type="paragraph" w:styleId="BalloonText">
    <w:name w:val="Balloon Text"/>
    <w:basedOn w:val="Normal"/>
    <w:link w:val="BalloonTextChar"/>
    <w:uiPriority w:val="99"/>
    <w:semiHidden/>
    <w:unhideWhenUsed/>
    <w:rsid w:val="0053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37"/>
    <w:rPr>
      <w:rFonts w:ascii="Tahoma" w:hAnsi="Tahoma" w:cs="Tahoma"/>
      <w:sz w:val="16"/>
      <w:szCs w:val="16"/>
    </w:rPr>
  </w:style>
  <w:style w:type="paragraph" w:customStyle="1" w:styleId="BodyText-Professional">
    <w:name w:val="Body Text - Professional"/>
    <w:basedOn w:val="Normal"/>
    <w:rsid w:val="00F35E26"/>
    <w:pPr>
      <w:spacing w:after="120" w:line="280" w:lineRule="exact"/>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wardleyce.co.uk" TargetMode="External"/><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o.uk/url?sa=i&amp;rct=j&amp;q=&amp;esrc=s&amp;frm=1&amp;source=images&amp;cd=&amp;cad=rja&amp;uact=8&amp;ved=0CAcQjRw&amp;url=http://sport-kid.net/all-sports-balls-clipart.html&amp;ei=KnLvVLm4IYbuPNaugIgN&amp;bvm=bv.86956481,d.d2s&amp;psig=AFQjCNGYe6AhPhsHlUC84HO029s6p6UKiA&amp;ust=1425064860273250" TargetMode="External"/><Relationship Id="rId5" Type="http://schemas.openxmlformats.org/officeDocument/2006/relationships/footnotes" Target="footnotes.xml"/><Relationship Id="rId15" Type="http://schemas.openxmlformats.org/officeDocument/2006/relationships/hyperlink" Target="http://www.clipartpanda.com/clipart_images/math-clip-art-3917712"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ABD1-59B4-499C-B5F1-0E0CBCDA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FA0EBF2B</Template>
  <TotalTime>1</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Rachiel Hoque</dc:creator>
  <cp:lastModifiedBy>Mrs K. Walker</cp:lastModifiedBy>
  <cp:revision>2</cp:revision>
  <cp:lastPrinted>2019-07-05T14:40:00Z</cp:lastPrinted>
  <dcterms:created xsi:type="dcterms:W3CDTF">2019-09-12T07:24:00Z</dcterms:created>
  <dcterms:modified xsi:type="dcterms:W3CDTF">2019-09-12T07:24:00Z</dcterms:modified>
</cp:coreProperties>
</file>